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м. Полтава</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9B33F3">
        <w:rPr>
          <w:rFonts w:ascii="Times New Roman" w:eastAsia="Times New Roman" w:hAnsi="Times New Roman" w:cs="Times New Roman"/>
          <w:b/>
          <w:bCs/>
          <w:sz w:val="24"/>
          <w:szCs w:val="24"/>
          <w:lang w:val="uk-UA" w:eastAsia="ru-RU"/>
        </w:rPr>
        <w:t xml:space="preserve">1 </w:t>
      </w:r>
      <w:r w:rsidR="003A26B1" w:rsidRPr="00CD159D">
        <w:rPr>
          <w:rFonts w:ascii="Times New Roman" w:eastAsia="Times New Roman" w:hAnsi="Times New Roman" w:cs="Times New Roman"/>
          <w:b/>
          <w:bCs/>
          <w:sz w:val="24"/>
          <w:szCs w:val="24"/>
          <w:lang w:val="uk-UA" w:eastAsia="ru-RU"/>
        </w:rPr>
        <w:t>р.</w:t>
      </w:r>
    </w:p>
    <w:p w:rsidR="00896650" w:rsidRDefault="00497FC3" w:rsidP="00BD1CB6">
      <w:pPr>
        <w:spacing w:before="120" w:after="120" w:line="240" w:lineRule="auto"/>
        <w:ind w:firstLine="708"/>
        <w:jc w:val="both"/>
        <w:rPr>
          <w:rFonts w:ascii="Times New Roman" w:eastAsia="Times New Roman" w:hAnsi="Times New Roman" w:cs="Times New Roman"/>
          <w:sz w:val="24"/>
          <w:szCs w:val="24"/>
          <w:lang w:val="uk-UA" w:eastAsia="ru-RU"/>
        </w:rPr>
      </w:pPr>
      <w:r w:rsidRPr="00497FC3">
        <w:rPr>
          <w:rFonts w:ascii="Times New Roman" w:eastAsia="Times New Roman" w:hAnsi="Times New Roman" w:cs="Times New Roman"/>
          <w:b/>
          <w:sz w:val="24"/>
          <w:szCs w:val="24"/>
          <w:lang w:val="uk-UA" w:eastAsia="ru-RU"/>
        </w:rPr>
        <w:t>УКРАЇНСЬКА УНІВЕРСАЛЬНА БІРЖА</w:t>
      </w:r>
      <w:r w:rsidR="00CD159D">
        <w:rPr>
          <w:rFonts w:ascii="Times New Roman" w:eastAsia="Times New Roman" w:hAnsi="Times New Roman" w:cs="Times New Roman"/>
          <w:sz w:val="24"/>
          <w:szCs w:val="24"/>
          <w:lang w:val="uk-UA" w:eastAsia="ru-RU"/>
        </w:rPr>
        <w:t xml:space="preserve"> (далі - Оператор) в особі </w:t>
      </w:r>
      <w:r w:rsidR="001E06A3" w:rsidRPr="001E06A3">
        <w:rPr>
          <w:rFonts w:ascii="Times New Roman" w:eastAsia="Times New Roman" w:hAnsi="Times New Roman" w:cs="Times New Roman"/>
          <w:sz w:val="24"/>
          <w:szCs w:val="24"/>
          <w:lang w:eastAsia="ru-RU"/>
        </w:rPr>
        <w:t xml:space="preserve">Начальник </w:t>
      </w:r>
      <w:proofErr w:type="spellStart"/>
      <w:r w:rsidR="001E06A3" w:rsidRPr="001E06A3">
        <w:rPr>
          <w:rFonts w:ascii="Times New Roman" w:eastAsia="Times New Roman" w:hAnsi="Times New Roman" w:cs="Times New Roman"/>
          <w:sz w:val="24"/>
          <w:szCs w:val="24"/>
          <w:lang w:eastAsia="ru-RU"/>
        </w:rPr>
        <w:t>відділу</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Прозорро</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Продажі</w:t>
      </w:r>
      <w:proofErr w:type="spellEnd"/>
      <w:r w:rsidR="001E06A3" w:rsidRPr="001E06A3">
        <w:rPr>
          <w:rFonts w:ascii="Times New Roman" w:eastAsia="Times New Roman" w:hAnsi="Times New Roman" w:cs="Times New Roman"/>
          <w:sz w:val="24"/>
          <w:szCs w:val="24"/>
          <w:lang w:eastAsia="ru-RU"/>
        </w:rPr>
        <w:t xml:space="preserve"> Департаменту </w:t>
      </w:r>
      <w:proofErr w:type="spellStart"/>
      <w:r w:rsidR="001E06A3" w:rsidRPr="001E06A3">
        <w:rPr>
          <w:rFonts w:ascii="Times New Roman" w:eastAsia="Times New Roman" w:hAnsi="Times New Roman" w:cs="Times New Roman"/>
          <w:sz w:val="24"/>
          <w:szCs w:val="24"/>
          <w:lang w:eastAsia="ru-RU"/>
        </w:rPr>
        <w:t>електронних</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аукціонів</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Української</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універсальної</w:t>
      </w:r>
      <w:proofErr w:type="spellEnd"/>
      <w:r w:rsidR="001E06A3" w:rsidRPr="001E06A3">
        <w:rPr>
          <w:rFonts w:ascii="Times New Roman" w:eastAsia="Times New Roman" w:hAnsi="Times New Roman" w:cs="Times New Roman"/>
          <w:sz w:val="24"/>
          <w:szCs w:val="24"/>
          <w:lang w:eastAsia="ru-RU"/>
        </w:rPr>
        <w:t xml:space="preserve"> </w:t>
      </w:r>
      <w:proofErr w:type="spellStart"/>
      <w:r w:rsidR="001E06A3" w:rsidRPr="001E06A3">
        <w:rPr>
          <w:rFonts w:ascii="Times New Roman" w:eastAsia="Times New Roman" w:hAnsi="Times New Roman" w:cs="Times New Roman"/>
          <w:sz w:val="24"/>
          <w:szCs w:val="24"/>
          <w:lang w:eastAsia="ru-RU"/>
        </w:rPr>
        <w:t>біржі</w:t>
      </w:r>
      <w:proofErr w:type="spellEnd"/>
      <w:r w:rsidR="006F4E26">
        <w:rPr>
          <w:rFonts w:ascii="Times New Roman" w:eastAsia="Times New Roman" w:hAnsi="Times New Roman" w:cs="Times New Roman"/>
          <w:sz w:val="24"/>
          <w:szCs w:val="24"/>
          <w:lang w:val="uk-UA" w:eastAsia="ru-RU"/>
        </w:rPr>
        <w:t xml:space="preserve"> Михайленко Вікторії Вікторівни</w:t>
      </w:r>
      <w:r w:rsidR="000E73C9" w:rsidRPr="00666401">
        <w:rPr>
          <w:rFonts w:ascii="Times New Roman" w:eastAsia="Times New Roman" w:hAnsi="Times New Roman" w:cs="Times New Roman"/>
          <w:sz w:val="24"/>
          <w:szCs w:val="24"/>
          <w:lang w:val="uk-UA" w:eastAsia="ru-RU"/>
        </w:rPr>
        <w:t>, як</w:t>
      </w:r>
      <w:r w:rsidR="009B33F3">
        <w:rPr>
          <w:rFonts w:ascii="Times New Roman" w:eastAsia="Times New Roman" w:hAnsi="Times New Roman" w:cs="Times New Roman"/>
          <w:sz w:val="24"/>
          <w:szCs w:val="24"/>
          <w:lang w:val="uk-UA" w:eastAsia="ru-RU"/>
        </w:rPr>
        <w:t>а</w:t>
      </w:r>
      <w:r w:rsidR="000E73C9" w:rsidRPr="00666401">
        <w:rPr>
          <w:rFonts w:ascii="Times New Roman" w:eastAsia="Times New Roman" w:hAnsi="Times New Roman" w:cs="Times New Roman"/>
          <w:sz w:val="24"/>
          <w:szCs w:val="24"/>
          <w:lang w:val="uk-UA" w:eastAsia="ru-RU"/>
        </w:rPr>
        <w:t xml:space="preserve"> діє на підставі Довіреності №</w:t>
      </w:r>
      <w:r w:rsidR="00F04463">
        <w:rPr>
          <w:rFonts w:ascii="Times New Roman" w:eastAsia="Times New Roman" w:hAnsi="Times New Roman" w:cs="Times New Roman"/>
          <w:sz w:val="24"/>
          <w:szCs w:val="24"/>
          <w:lang w:val="uk-UA" w:eastAsia="ru-RU"/>
        </w:rPr>
        <w:t xml:space="preserve"> </w:t>
      </w:r>
      <w:r w:rsidR="001E06A3">
        <w:rPr>
          <w:rFonts w:ascii="Times New Roman" w:eastAsia="Times New Roman" w:hAnsi="Times New Roman" w:cs="Times New Roman"/>
          <w:sz w:val="24"/>
          <w:szCs w:val="24"/>
          <w:lang w:val="uk-UA" w:eastAsia="ru-RU"/>
        </w:rPr>
        <w:t>30</w:t>
      </w:r>
      <w:r w:rsidR="000E73C9" w:rsidRPr="00666401">
        <w:rPr>
          <w:rFonts w:ascii="Times New Roman" w:eastAsia="Times New Roman" w:hAnsi="Times New Roman" w:cs="Times New Roman"/>
          <w:sz w:val="24"/>
          <w:szCs w:val="24"/>
          <w:lang w:val="uk-UA" w:eastAsia="ru-RU"/>
        </w:rPr>
        <w:t xml:space="preserve"> від </w:t>
      </w:r>
      <w:r w:rsidR="001E06A3">
        <w:rPr>
          <w:rFonts w:ascii="Times New Roman" w:eastAsia="Times New Roman" w:hAnsi="Times New Roman" w:cs="Times New Roman"/>
          <w:sz w:val="24"/>
          <w:szCs w:val="24"/>
          <w:lang w:val="uk-UA" w:eastAsia="ru-RU"/>
        </w:rPr>
        <w:t>01.06</w:t>
      </w:r>
      <w:r w:rsidR="009B33F3">
        <w:rPr>
          <w:rFonts w:ascii="Times New Roman" w:eastAsia="Times New Roman" w:hAnsi="Times New Roman" w:cs="Times New Roman"/>
          <w:sz w:val="24"/>
          <w:szCs w:val="24"/>
          <w:lang w:val="uk-UA" w:eastAsia="ru-RU"/>
        </w:rPr>
        <w:t>.2021</w:t>
      </w:r>
      <w:r w:rsidR="000E73C9" w:rsidRPr="00666401">
        <w:rPr>
          <w:rFonts w:ascii="Times New Roman" w:eastAsia="Times New Roman" w:hAnsi="Times New Roman" w:cs="Times New Roman"/>
          <w:sz w:val="24"/>
          <w:szCs w:val="24"/>
          <w:lang w:val="uk-UA" w:eastAsia="ru-RU"/>
        </w:rPr>
        <w:t xml:space="preserve"> року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rsidR="000E73C9" w:rsidRPr="00666401" w:rsidRDefault="000E73C9" w:rsidP="00BD1CB6">
      <w:pPr>
        <w:pStyle w:val="zk-contentpar"/>
        <w:spacing w:before="120" w:beforeAutospacing="0" w:after="120" w:afterAutospacing="0"/>
        <w:jc w:val="both"/>
        <w:rPr>
          <w:lang w:val="uk-UA"/>
        </w:rPr>
      </w:pPr>
      <w:r w:rsidRPr="00666401">
        <w:rPr>
          <w:lang w:val="uk-UA"/>
        </w:rPr>
        <w:t>1.1. Цей документ являє собою відкриту пропозицію (Оферту) Української універсаль</w:t>
      </w:r>
      <w:r w:rsidR="00E402D5">
        <w:rPr>
          <w:lang w:val="uk-UA"/>
        </w:rPr>
        <w:t>ної біржі (далі – Оператор</w:t>
      </w:r>
      <w:r w:rsidRPr="00666401">
        <w:rPr>
          <w:lang w:val="uk-UA"/>
        </w:rPr>
        <w:t xml:space="preserve">) щодо укладення Договору про надання послуг (далі - Договір) на викладених у цій Оферті умовах. </w:t>
      </w:r>
    </w:p>
    <w:p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w:t>
      </w:r>
      <w:proofErr w:type="spellStart"/>
      <w:r w:rsidR="00E402D5" w:rsidRPr="00666401">
        <w:rPr>
          <w:lang w:val="uk-UA"/>
        </w:rPr>
        <w:t>адресою</w:t>
      </w:r>
      <w:proofErr w:type="spellEnd"/>
      <w:r w:rsidR="00E402D5" w:rsidRPr="00666401">
        <w:rPr>
          <w:lang w:val="uk-UA"/>
        </w:rPr>
        <w:t xml:space="preserve"> в мережі Інтернет: </w:t>
      </w:r>
      <w:hyperlink r:id="rId7" w:history="1">
        <w:r w:rsidR="00E402D5" w:rsidRPr="00666401">
          <w:rPr>
            <w:rStyle w:val="a3"/>
            <w:lang w:val="uk-UA"/>
          </w:rPr>
          <w:t>https://sale.uub.com.ua</w:t>
        </w:r>
      </w:hyperlink>
      <w:r w:rsidR="00E402D5" w:rsidRPr="00666401">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proofErr w:type="spellStart"/>
      <w:r w:rsidR="008F60BD">
        <w:rPr>
          <w:lang w:val="en-US"/>
        </w:rPr>
        <w:t>Prozorro</w:t>
      </w:r>
      <w:proofErr w:type="spellEnd"/>
      <w:r w:rsidR="008F60BD" w:rsidRPr="008F60BD">
        <w:t>.</w:t>
      </w:r>
      <w:r w:rsidR="008F60BD">
        <w:rPr>
          <w:lang w:val="uk-UA"/>
        </w:rPr>
        <w:t>Продажі.</w:t>
      </w:r>
    </w:p>
    <w:p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в </w:t>
      </w:r>
      <w:proofErr w:type="spellStart"/>
      <w:r w:rsidR="00386154" w:rsidRPr="00666401">
        <w:rPr>
          <w:rFonts w:ascii="Times New Roman" w:eastAsia="Times New Roman" w:hAnsi="Times New Roman" w:cs="Times New Roman"/>
          <w:sz w:val="24"/>
          <w:szCs w:val="24"/>
          <w:lang w:val="uk-UA" w:eastAsia="ru-RU"/>
        </w:rPr>
        <w:t>т.ч</w:t>
      </w:r>
      <w:proofErr w:type="spellEnd"/>
      <w:r w:rsidR="00386154" w:rsidRPr="006664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w:t>
      </w:r>
      <w:r w:rsidRPr="00C94659">
        <w:rPr>
          <w:rFonts w:ascii="Times New Roman" w:eastAsia="Times New Roman" w:hAnsi="Times New Roman" w:cs="Times New Roman"/>
          <w:sz w:val="24"/>
          <w:szCs w:val="24"/>
          <w:lang w:val="uk-UA" w:eastAsia="ru-RU"/>
        </w:rPr>
        <w:t>у розділі «Регламент»</w:t>
      </w:r>
      <w:r w:rsidR="00C94659">
        <w:rPr>
          <w:rFonts w:ascii="Times New Roman" w:eastAsia="Times New Roman" w:hAnsi="Times New Roman" w:cs="Times New Roman"/>
          <w:sz w:val="24"/>
          <w:szCs w:val="24"/>
          <w:lang w:val="uk-UA" w:eastAsia="ru-RU"/>
        </w:rPr>
        <w:t xml:space="preserve"> за посиланням </w:t>
      </w:r>
      <w:r w:rsidR="00C94659" w:rsidRPr="00C94659">
        <w:t xml:space="preserve"> </w:t>
      </w:r>
      <w:hyperlink r:id="rId8" w:history="1">
        <w:r w:rsidR="00C94659" w:rsidRPr="003B3B89">
          <w:rPr>
            <w:rStyle w:val="a3"/>
            <w:rFonts w:ascii="Times New Roman" w:eastAsia="Times New Roman" w:hAnsi="Times New Roman" w:cs="Times New Roman"/>
            <w:sz w:val="24"/>
            <w:szCs w:val="24"/>
            <w:lang w:val="uk-UA" w:eastAsia="ru-RU"/>
          </w:rPr>
          <w:t>https://sale.uub.com.ua/reglament.aspx</w:t>
        </w:r>
      </w:hyperlink>
      <w:r w:rsidR="00C94659">
        <w:rPr>
          <w:rFonts w:ascii="Times New Roman" w:eastAsia="Times New Roman" w:hAnsi="Times New Roman" w:cs="Times New Roman"/>
          <w:sz w:val="24"/>
          <w:szCs w:val="24"/>
          <w:lang w:val="uk-UA" w:eastAsia="ru-RU"/>
        </w:rPr>
        <w:t>.</w:t>
      </w:r>
    </w:p>
    <w:p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rsidR="00386154" w:rsidRPr="00666401"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шляхом проведення</w:t>
      </w:r>
      <w:r w:rsidR="00386154" w:rsidRPr="00666401">
        <w:rPr>
          <w:rFonts w:ascii="Times New Roman" w:eastAsia="Times New Roman" w:hAnsi="Times New Roman" w:cs="Times New Roman"/>
          <w:sz w:val="24"/>
          <w:szCs w:val="24"/>
          <w:lang w:val="uk-UA" w:eastAsia="ru-RU"/>
        </w:rPr>
        <w:t xml:space="preserve"> банківського платежу у розмірі 9</w:t>
      </w:r>
      <w:r>
        <w:rPr>
          <w:rFonts w:ascii="Times New Roman" w:eastAsia="Times New Roman" w:hAnsi="Times New Roman" w:cs="Times New Roman"/>
          <w:sz w:val="24"/>
          <w:szCs w:val="24"/>
          <w:lang w:val="uk-UA" w:eastAsia="ru-RU"/>
        </w:rPr>
        <w:t xml:space="preserve"> (дев</w:t>
      </w:r>
      <w:r w:rsidRPr="00210DA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ять) грн. 00 коп.</w:t>
      </w:r>
      <w:r w:rsidR="00386154" w:rsidRPr="00666401">
        <w:rPr>
          <w:rFonts w:ascii="Times New Roman" w:eastAsia="Times New Roman" w:hAnsi="Times New Roman" w:cs="Times New Roman"/>
          <w:sz w:val="24"/>
          <w:szCs w:val="24"/>
          <w:lang w:val="uk-UA" w:eastAsia="ru-RU"/>
        </w:rPr>
        <w:t xml:space="preserve"> з розрахункового рахунку юридичної особи </w:t>
      </w:r>
      <w:r>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666401">
        <w:rPr>
          <w:rFonts w:ascii="Times New Roman" w:eastAsia="Times New Roman" w:hAnsi="Times New Roman" w:cs="Times New Roman"/>
          <w:sz w:val="24"/>
          <w:szCs w:val="24"/>
          <w:lang w:val="uk-UA" w:eastAsia="ru-RU"/>
        </w:rPr>
        <w:t xml:space="preserve"> в Особистому кабінеті</w:t>
      </w:r>
      <w:r>
        <w:rPr>
          <w:rFonts w:ascii="Times New Roman" w:eastAsia="Times New Roman" w:hAnsi="Times New Roman" w:cs="Times New Roman"/>
          <w:sz w:val="24"/>
          <w:szCs w:val="24"/>
          <w:lang w:val="uk-UA" w:eastAsia="ru-RU"/>
        </w:rPr>
        <w:t xml:space="preserve"> Користувача</w:t>
      </w:r>
      <w:r w:rsidR="00386154"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Pr>
          <w:rFonts w:ascii="Times New Roman" w:eastAsia="Times New Roman" w:hAnsi="Times New Roman" w:cs="Times New Roman"/>
          <w:sz w:val="24"/>
          <w:szCs w:val="24"/>
          <w:lang w:val="uk-UA" w:eastAsia="ru-RU"/>
        </w:rPr>
        <w:t xml:space="preserve">усіх </w:t>
      </w:r>
      <w:r w:rsidR="00386154" w:rsidRPr="00666401">
        <w:rPr>
          <w:rFonts w:ascii="Times New Roman" w:eastAsia="Times New Roman" w:hAnsi="Times New Roman" w:cs="Times New Roman"/>
          <w:sz w:val="24"/>
          <w:szCs w:val="24"/>
          <w:lang w:val="uk-UA" w:eastAsia="ru-RU"/>
        </w:rPr>
        <w:t>вказаних у рахунку</w:t>
      </w:r>
      <w:r>
        <w:rPr>
          <w:rFonts w:ascii="Times New Roman" w:eastAsia="Times New Roman" w:hAnsi="Times New Roman" w:cs="Times New Roman"/>
          <w:sz w:val="24"/>
          <w:szCs w:val="24"/>
          <w:lang w:val="uk-UA" w:eastAsia="ru-RU"/>
        </w:rPr>
        <w:t>-фактурі</w:t>
      </w:r>
      <w:r w:rsidR="00386154" w:rsidRPr="00666401">
        <w:rPr>
          <w:rFonts w:ascii="Times New Roman" w:eastAsia="Times New Roman" w:hAnsi="Times New Roman" w:cs="Times New Roman"/>
          <w:sz w:val="24"/>
          <w:szCs w:val="24"/>
          <w:lang w:val="uk-UA" w:eastAsia="ru-RU"/>
        </w:rPr>
        <w:t xml:space="preserve"> реквізитів;</w:t>
      </w:r>
    </w:p>
    <w:p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lastRenderedPageBreak/>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w:t>
      </w:r>
      <w:proofErr w:type="spellStart"/>
      <w:r w:rsidRPr="0091640C">
        <w:rPr>
          <w:rFonts w:ascii="Times New Roman" w:eastAsia="Times New Roman" w:hAnsi="Times New Roman" w:cs="Times New Roman"/>
          <w:sz w:val="24"/>
          <w:szCs w:val="24"/>
          <w:lang w:val="uk-UA" w:eastAsia="ru-RU"/>
        </w:rPr>
        <w:t>ють</w:t>
      </w:r>
      <w:proofErr w:type="spellEnd"/>
      <w:r w:rsidRPr="0091640C">
        <w:rPr>
          <w:rFonts w:ascii="Times New Roman" w:eastAsia="Times New Roman" w:hAnsi="Times New Roman" w:cs="Times New Roman"/>
          <w:sz w:val="24"/>
          <w:szCs w:val="24"/>
          <w:lang w:val="uk-UA" w:eastAsia="ru-RU"/>
        </w:rPr>
        <w:t>)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proofErr w:type="spellStart"/>
      <w:r w:rsidR="009D4035">
        <w:rPr>
          <w:rFonts w:ascii="Times New Roman" w:hAnsi="Times New Roman"/>
          <w:b w:val="0"/>
          <w:sz w:val="24"/>
          <w:szCs w:val="24"/>
        </w:rPr>
        <w:t>обов</w:t>
      </w:r>
      <w:proofErr w:type="spellEnd"/>
      <w:r w:rsidR="009D4035" w:rsidRPr="009D4035">
        <w:rPr>
          <w:rFonts w:ascii="Times New Roman" w:hAnsi="Times New Roman"/>
          <w:b w:val="0"/>
          <w:sz w:val="24"/>
          <w:szCs w:val="24"/>
          <w:lang w:val="ru-RU"/>
        </w:rPr>
        <w:t>’</w:t>
      </w:r>
      <w:proofErr w:type="spellStart"/>
      <w:r w:rsidR="00742F17">
        <w:rPr>
          <w:rFonts w:ascii="Times New Roman" w:hAnsi="Times New Roman"/>
          <w:b w:val="0"/>
          <w:sz w:val="24"/>
          <w:szCs w:val="24"/>
          <w:lang w:val="ru-RU"/>
        </w:rPr>
        <w:t>язковість</w:t>
      </w:r>
      <w:proofErr w:type="spellEnd"/>
      <w:r w:rsidR="00742F17">
        <w:rPr>
          <w:rFonts w:ascii="Times New Roman" w:hAnsi="Times New Roman"/>
          <w:b w:val="0"/>
          <w:sz w:val="24"/>
          <w:szCs w:val="24"/>
          <w:lang w:val="ru-RU"/>
        </w:rPr>
        <w:t xml:space="preserve"> </w:t>
      </w:r>
      <w:proofErr w:type="spellStart"/>
      <w:r w:rsidR="00742F17">
        <w:rPr>
          <w:rFonts w:ascii="Times New Roman" w:hAnsi="Times New Roman"/>
          <w:b w:val="0"/>
          <w:sz w:val="24"/>
          <w:szCs w:val="24"/>
          <w:lang w:val="ru-RU"/>
        </w:rPr>
        <w:t>сплати</w:t>
      </w:r>
      <w:proofErr w:type="spellEnd"/>
      <w:r w:rsidR="00742F17">
        <w:rPr>
          <w:rFonts w:ascii="Times New Roman" w:hAnsi="Times New Roman"/>
          <w:b w:val="0"/>
          <w:sz w:val="24"/>
          <w:szCs w:val="24"/>
          <w:lang w:val="ru-RU"/>
        </w:rPr>
        <w:t xml:space="preserve">,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rsidR="0014362C" w:rsidRPr="0014362C" w:rsidRDefault="0014362C" w:rsidP="00FE0F27">
      <w:pPr>
        <w:spacing w:before="120" w:after="120" w:line="240" w:lineRule="auto"/>
        <w:rPr>
          <w:lang w:val="uk-UA" w:eastAsia="ru-RU"/>
        </w:rPr>
      </w:pPr>
    </w:p>
    <w:p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hyperlink r:id="rId9" w:history="1">
        <w:r w:rsidR="00EF3958" w:rsidRPr="008F0500">
          <w:rPr>
            <w:rStyle w:val="a3"/>
            <w:rFonts w:ascii="Times New Roman" w:eastAsia="Times New Roman" w:hAnsi="Times New Roman" w:cs="Times New Roman"/>
            <w:sz w:val="24"/>
            <w:szCs w:val="24"/>
            <w:lang w:val="uk-UA" w:eastAsia="ru-RU"/>
          </w:rPr>
          <w:t>https://sale.</w:t>
        </w:r>
        <w:proofErr w:type="spellStart"/>
        <w:r w:rsidR="00EF3958" w:rsidRPr="008F0500">
          <w:rPr>
            <w:rStyle w:val="a3"/>
            <w:rFonts w:ascii="Times New Roman" w:eastAsia="Times New Roman" w:hAnsi="Times New Roman" w:cs="Times New Roman"/>
            <w:sz w:val="24"/>
            <w:szCs w:val="24"/>
            <w:lang w:val="en-US" w:eastAsia="ru-RU"/>
          </w:rPr>
          <w:t>uub</w:t>
        </w:r>
        <w:proofErr w:type="spellEnd"/>
        <w:r w:rsidR="00EF3958" w:rsidRPr="008F0500">
          <w:rPr>
            <w:rStyle w:val="a3"/>
            <w:rFonts w:ascii="Times New Roman" w:eastAsia="Times New Roman" w:hAnsi="Times New Roman" w:cs="Times New Roman"/>
            <w:sz w:val="24"/>
            <w:szCs w:val="24"/>
            <w:lang w:val="uk-UA" w:eastAsia="ru-RU"/>
          </w:rPr>
          <w:t>.com.ua/Tarifs.aspx</w:t>
        </w:r>
      </w:hyperlink>
      <w:r w:rsidR="00EF3958" w:rsidRPr="00FB5074">
        <w:rPr>
          <w:rFonts w:ascii="Times New Roman" w:eastAsia="Times New Roman" w:hAnsi="Times New Roman" w:cs="Times New Roman"/>
          <w:sz w:val="24"/>
          <w:szCs w:val="24"/>
          <w:lang w:val="uk-UA" w:eastAsia="ru-RU"/>
        </w:rPr>
        <w:t>.</w:t>
      </w:r>
    </w:p>
    <w:p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proofErr w:type="spellStart"/>
      <w:r w:rsidR="00AB756E">
        <w:rPr>
          <w:rFonts w:ascii="Times New Roman" w:eastAsia="Times New Roman" w:hAnsi="Times New Roman" w:cs="Times New Roman"/>
          <w:sz w:val="24"/>
          <w:szCs w:val="24"/>
          <w:lang w:val="uk-UA" w:eastAsia="ru-RU"/>
        </w:rPr>
        <w:t>язку</w:t>
      </w:r>
      <w:proofErr w:type="spellEnd"/>
      <w:r w:rsidR="00AB756E">
        <w:rPr>
          <w:rFonts w:ascii="Times New Roman" w:eastAsia="Times New Roman" w:hAnsi="Times New Roman" w:cs="Times New Roman"/>
          <w:sz w:val="24"/>
          <w:szCs w:val="24"/>
          <w:lang w:val="uk-UA" w:eastAsia="ru-RU"/>
        </w:rPr>
        <w:t xml:space="preserve"> з цим, Сторони укладають угоду про розірвання Договору.</w:t>
      </w:r>
    </w:p>
    <w:p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xml:space="preserve">: </w:t>
      </w:r>
      <w:hyperlink r:id="rId10" w:history="1">
        <w:r w:rsidR="00902613" w:rsidRPr="00666401">
          <w:rPr>
            <w:rStyle w:val="a3"/>
            <w:rFonts w:ascii="Times New Roman" w:eastAsia="Times New Roman" w:hAnsi="Times New Roman" w:cs="Times New Roman"/>
            <w:sz w:val="24"/>
            <w:szCs w:val="24"/>
            <w:lang w:val="uk-UA" w:eastAsia="ru-RU"/>
          </w:rPr>
          <w:t>https://sale.uub.com.ua</w:t>
        </w:r>
      </w:hyperlink>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 xml:space="preserve">4.1 Договору </w:t>
      </w:r>
      <w:proofErr w:type="spellStart"/>
      <w:r w:rsidRPr="00666401">
        <w:rPr>
          <w:rFonts w:ascii="Times New Roman" w:eastAsia="Times New Roman" w:hAnsi="Times New Roman" w:cs="Times New Roman"/>
          <w:sz w:val="24"/>
          <w:szCs w:val="24"/>
          <w:lang w:val="uk-UA" w:eastAsia="ru-RU"/>
        </w:rPr>
        <w:t>адресою</w:t>
      </w:r>
      <w:proofErr w:type="spellEnd"/>
      <w:r w:rsidRPr="00666401">
        <w:rPr>
          <w:rFonts w:ascii="Times New Roman" w:eastAsia="Times New Roman" w:hAnsi="Times New Roman" w:cs="Times New Roman"/>
          <w:sz w:val="24"/>
          <w:szCs w:val="24"/>
          <w:lang w:val="uk-UA" w:eastAsia="ru-RU"/>
        </w:rPr>
        <w:t>, якщо інший строк набрання чинності змінами не визначений додатково при такому розміщенні.</w:t>
      </w:r>
    </w:p>
    <w:p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proofErr w:type="spellStart"/>
      <w:r w:rsidR="0052683C">
        <w:rPr>
          <w:rFonts w:ascii="Times New Roman" w:eastAsia="Times New Roman" w:hAnsi="Times New Roman" w:cs="Times New Roman"/>
          <w:sz w:val="24"/>
          <w:szCs w:val="24"/>
          <w:lang w:val="uk-UA" w:eastAsia="ru-RU"/>
        </w:rPr>
        <w:t>обов</w:t>
      </w:r>
      <w:proofErr w:type="spellEnd"/>
      <w:r w:rsidR="0052683C" w:rsidRPr="0052683C">
        <w:rPr>
          <w:rFonts w:ascii="Times New Roman" w:eastAsia="Times New Roman" w:hAnsi="Times New Roman" w:cs="Times New Roman"/>
          <w:sz w:val="24"/>
          <w:szCs w:val="24"/>
          <w:lang w:eastAsia="ru-RU"/>
        </w:rPr>
        <w:t>’</w:t>
      </w:r>
      <w:proofErr w:type="spellStart"/>
      <w:r w:rsidR="0052683C">
        <w:rPr>
          <w:rFonts w:ascii="Times New Roman" w:eastAsia="Times New Roman" w:hAnsi="Times New Roman" w:cs="Times New Roman"/>
          <w:sz w:val="24"/>
          <w:szCs w:val="24"/>
          <w:lang w:val="uk-UA" w:eastAsia="ru-RU"/>
        </w:rPr>
        <w:t>язковим</w:t>
      </w:r>
      <w:proofErr w:type="spellEnd"/>
      <w:r w:rsidR="0052683C">
        <w:rPr>
          <w:rFonts w:ascii="Times New Roman" w:eastAsia="Times New Roman" w:hAnsi="Times New Roman" w:cs="Times New Roman"/>
          <w:sz w:val="24"/>
          <w:szCs w:val="24"/>
          <w:lang w:val="uk-UA" w:eastAsia="ru-RU"/>
        </w:rPr>
        <w:t>.</w:t>
      </w:r>
    </w:p>
    <w:p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w:t>
      </w:r>
      <w:r w:rsidR="00386154" w:rsidRPr="00666401">
        <w:rPr>
          <w:rFonts w:ascii="Times New Roman" w:eastAsia="Times New Roman" w:hAnsi="Times New Roman" w:cs="Times New Roman"/>
          <w:sz w:val="24"/>
          <w:szCs w:val="24"/>
          <w:lang w:val="uk-UA" w:eastAsia="ru-RU"/>
        </w:rPr>
        <w:lastRenderedPageBreak/>
        <w:t>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9.3. Сторони </w:t>
      </w:r>
      <w:proofErr w:type="spellStart"/>
      <w:r>
        <w:rPr>
          <w:rFonts w:ascii="Times New Roman" w:eastAsia="Times New Roman" w:hAnsi="Times New Roman" w:cs="Times New Roman"/>
          <w:sz w:val="24"/>
          <w:szCs w:val="24"/>
          <w:lang w:val="uk-UA" w:eastAsia="ru-RU"/>
        </w:rPr>
        <w:t>зобов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язуються</w:t>
      </w:r>
      <w:proofErr w:type="spellEnd"/>
      <w:r>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rsidTr="001E06A3">
        <w:trPr>
          <w:trHeight w:val="275"/>
          <w:tblCellSpacing w:w="15" w:type="dxa"/>
        </w:trPr>
        <w:tc>
          <w:tcPr>
            <w:tcW w:w="2482" w:type="pct"/>
            <w:vAlign w:val="center"/>
          </w:tcPr>
          <w:p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rsidTr="001E06A3">
        <w:trPr>
          <w:trHeight w:val="2791"/>
          <w:tblCellSpacing w:w="15" w:type="dxa"/>
        </w:trPr>
        <w:tc>
          <w:tcPr>
            <w:tcW w:w="2482" w:type="pct"/>
            <w:vAlign w:val="center"/>
          </w:tcPr>
          <w:p w:rsidR="00565D15" w:rsidRPr="00DA7D74" w:rsidRDefault="002C2A2E"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sidRPr="007A6C94">
              <w:rPr>
                <w:rFonts w:ascii="Times New Roman" w:eastAsia="Times New Roman" w:hAnsi="Times New Roman" w:cs="Times New Roman"/>
                <w:b/>
                <w:sz w:val="24"/>
                <w:szCs w:val="24"/>
                <w:lang w:val="uk-UA" w:eastAsia="ru-RU"/>
              </w:rPr>
              <w:t>Українська універсальна біржа</w:t>
            </w:r>
            <w:r w:rsidRPr="00666401">
              <w:rPr>
                <w:rFonts w:ascii="Times New Roman" w:eastAsia="Times New Roman" w:hAnsi="Times New Roman" w:cs="Times New Roman"/>
                <w:sz w:val="24"/>
                <w:szCs w:val="24"/>
                <w:lang w:val="uk-UA" w:eastAsia="ru-RU"/>
              </w:rPr>
              <w:br/>
              <w:t>36039, м. Полтава, вул. Шевченка, 52</w:t>
            </w:r>
            <w:r w:rsidRPr="00666401">
              <w:rPr>
                <w:rFonts w:ascii="Times New Roman" w:eastAsia="Times New Roman" w:hAnsi="Times New Roman" w:cs="Times New Roman"/>
                <w:sz w:val="24"/>
                <w:szCs w:val="24"/>
                <w:lang w:val="uk-UA" w:eastAsia="ru-RU"/>
              </w:rPr>
              <w:br/>
              <w:t>ЄДРПОУ 25158707</w:t>
            </w:r>
            <w:r w:rsidRPr="00666401">
              <w:rPr>
                <w:rFonts w:ascii="Times New Roman" w:eastAsia="Times New Roman" w:hAnsi="Times New Roman" w:cs="Times New Roman"/>
                <w:sz w:val="24"/>
                <w:szCs w:val="24"/>
                <w:lang w:val="uk-UA" w:eastAsia="ru-RU"/>
              </w:rPr>
              <w:br/>
            </w:r>
            <w:r w:rsidR="00565D15" w:rsidRPr="00F04463">
              <w:rPr>
                <w:rFonts w:ascii="Times New Roman" w:eastAsia="Times New Roman" w:hAnsi="Times New Roman" w:cs="Times New Roman"/>
                <w:color w:val="000000"/>
                <w:sz w:val="24"/>
                <w:szCs w:val="24"/>
                <w:lang w:val="uk-UA" w:eastAsia="ru-RU"/>
              </w:rPr>
              <w:t>ІПН 251587</w:t>
            </w:r>
            <w:r w:rsidR="00565D15" w:rsidRPr="00DA7D74">
              <w:rPr>
                <w:rFonts w:ascii="Times New Roman" w:eastAsia="Times New Roman" w:hAnsi="Times New Roman" w:cs="Times New Roman"/>
                <w:color w:val="000000"/>
                <w:sz w:val="24"/>
                <w:szCs w:val="24"/>
                <w:lang w:val="uk-UA" w:eastAsia="ru-RU"/>
              </w:rPr>
              <w:t>016013</w:t>
            </w:r>
          </w:p>
          <w:p w:rsidR="004107F0" w:rsidRDefault="00454A15" w:rsidP="0012583C">
            <w:pPr>
              <w:spacing w:after="0" w:line="240" w:lineRule="auto"/>
              <w:rPr>
                <w:rFonts w:ascii="Times New Roman" w:eastAsia="Times New Roman" w:hAnsi="Times New Roman" w:cs="Times New Roman"/>
                <w:sz w:val="24"/>
                <w:szCs w:val="24"/>
                <w:lang w:val="uk-UA" w:eastAsia="ru-RU"/>
              </w:rPr>
            </w:pPr>
            <w:r w:rsidRPr="00454A15">
              <w:rPr>
                <w:rFonts w:ascii="Times New Roman" w:eastAsia="Times New Roman" w:hAnsi="Times New Roman" w:cs="Times New Roman"/>
                <w:sz w:val="24"/>
                <w:szCs w:val="24"/>
                <w:lang w:val="uk-UA" w:eastAsia="ru-RU"/>
              </w:rPr>
              <w:t>IBAN UA51</w:t>
            </w:r>
            <w:r w:rsidR="003A413E">
              <w:rPr>
                <w:rFonts w:ascii="Times New Roman" w:eastAsia="Times New Roman" w:hAnsi="Times New Roman" w:cs="Times New Roman"/>
                <w:sz w:val="24"/>
                <w:szCs w:val="24"/>
                <w:lang w:val="uk-UA" w:eastAsia="ru-RU"/>
              </w:rPr>
              <w:t xml:space="preserve"> 3806 3400 0002 6006 0830 9500</w:t>
            </w:r>
            <w:r w:rsidR="006F4E26">
              <w:rPr>
                <w:rFonts w:ascii="Times New Roman" w:eastAsia="Times New Roman" w:hAnsi="Times New Roman" w:cs="Times New Roman"/>
                <w:sz w:val="24"/>
                <w:szCs w:val="24"/>
                <w:lang w:val="uk-UA" w:eastAsia="ru-RU"/>
              </w:rPr>
              <w:t xml:space="preserve"> 1</w:t>
            </w:r>
            <w:r w:rsidR="003A413E">
              <w:rPr>
                <w:rFonts w:ascii="Times New Roman" w:eastAsia="Times New Roman" w:hAnsi="Times New Roman" w:cs="Times New Roman"/>
                <w:sz w:val="24"/>
                <w:szCs w:val="24"/>
                <w:lang w:val="uk-UA" w:eastAsia="ru-RU"/>
              </w:rPr>
              <w:t xml:space="preserve"> </w:t>
            </w:r>
          </w:p>
          <w:p w:rsidR="004107F0"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B7201F">
              <w:rPr>
                <w:rFonts w:ascii="Times New Roman" w:eastAsia="Times New Roman" w:hAnsi="Times New Roman" w:cs="Times New Roman"/>
                <w:sz w:val="24"/>
                <w:szCs w:val="24"/>
                <w:shd w:val="clear" w:color="auto" w:fill="FFFFFF"/>
                <w:lang w:val="uk-UA"/>
              </w:rPr>
              <w:t>Телефон: (044) 221-</w:t>
            </w:r>
            <w:r>
              <w:rPr>
                <w:rFonts w:ascii="Times New Roman" w:eastAsia="Times New Roman" w:hAnsi="Times New Roman" w:cs="Times New Roman"/>
                <w:sz w:val="24"/>
                <w:szCs w:val="24"/>
                <w:shd w:val="clear" w:color="auto" w:fill="FFFFFF"/>
                <w:lang w:val="uk-UA"/>
              </w:rPr>
              <w:t>32-33</w:t>
            </w:r>
          </w:p>
          <w:p w:rsidR="009B33F3" w:rsidRDefault="009B33F3" w:rsidP="0012583C">
            <w:pPr>
              <w:spacing w:after="0" w:line="240" w:lineRule="auto"/>
              <w:rPr>
                <w:rFonts w:ascii="Times New Roman" w:eastAsia="Times New Roman" w:hAnsi="Times New Roman" w:cs="Times New Roman"/>
                <w:sz w:val="24"/>
                <w:szCs w:val="24"/>
                <w:lang w:val="uk-UA" w:eastAsia="ru-RU"/>
              </w:rPr>
            </w:pPr>
          </w:p>
          <w:p w:rsidR="009B33F3" w:rsidRDefault="001E06A3" w:rsidP="009B33F3">
            <w:pPr>
              <w:spacing w:after="0" w:line="240" w:lineRule="auto"/>
              <w:rPr>
                <w:rFonts w:ascii="Times New Roman" w:eastAsia="Times New Roman" w:hAnsi="Times New Roman" w:cs="Times New Roman"/>
                <w:sz w:val="24"/>
                <w:szCs w:val="24"/>
                <w:lang w:val="uk-UA" w:eastAsia="ru-RU"/>
              </w:rPr>
            </w:pPr>
            <w:r w:rsidRPr="001E06A3">
              <w:rPr>
                <w:rFonts w:ascii="Times New Roman" w:eastAsia="Times New Roman" w:hAnsi="Times New Roman" w:cs="Times New Roman"/>
                <w:b/>
                <w:bCs/>
                <w:sz w:val="24"/>
                <w:szCs w:val="24"/>
                <w:lang w:eastAsia="ru-RU"/>
              </w:rPr>
              <w:t xml:space="preserve">Начальник </w:t>
            </w:r>
            <w:proofErr w:type="spellStart"/>
            <w:r w:rsidRPr="001E06A3">
              <w:rPr>
                <w:rFonts w:ascii="Times New Roman" w:eastAsia="Times New Roman" w:hAnsi="Times New Roman" w:cs="Times New Roman"/>
                <w:b/>
                <w:bCs/>
                <w:sz w:val="24"/>
                <w:szCs w:val="24"/>
                <w:lang w:eastAsia="ru-RU"/>
              </w:rPr>
              <w:t>відділу</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Прозорро</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Продажі</w:t>
            </w:r>
            <w:proofErr w:type="spellEnd"/>
            <w:r w:rsidRPr="001E06A3">
              <w:rPr>
                <w:rFonts w:ascii="Times New Roman" w:eastAsia="Times New Roman" w:hAnsi="Times New Roman" w:cs="Times New Roman"/>
                <w:b/>
                <w:bCs/>
                <w:sz w:val="24"/>
                <w:szCs w:val="24"/>
                <w:lang w:eastAsia="ru-RU"/>
              </w:rPr>
              <w:t xml:space="preserve"> Департаменту </w:t>
            </w:r>
            <w:proofErr w:type="spellStart"/>
            <w:r w:rsidRPr="001E06A3">
              <w:rPr>
                <w:rFonts w:ascii="Times New Roman" w:eastAsia="Times New Roman" w:hAnsi="Times New Roman" w:cs="Times New Roman"/>
                <w:b/>
                <w:bCs/>
                <w:sz w:val="24"/>
                <w:szCs w:val="24"/>
                <w:lang w:eastAsia="ru-RU"/>
              </w:rPr>
              <w:t>електронних</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аукціонів</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Української</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універсальної</w:t>
            </w:r>
            <w:proofErr w:type="spellEnd"/>
            <w:r w:rsidRPr="001E06A3">
              <w:rPr>
                <w:rFonts w:ascii="Times New Roman" w:eastAsia="Times New Roman" w:hAnsi="Times New Roman" w:cs="Times New Roman"/>
                <w:b/>
                <w:bCs/>
                <w:sz w:val="24"/>
                <w:szCs w:val="24"/>
                <w:lang w:eastAsia="ru-RU"/>
              </w:rPr>
              <w:t xml:space="preserve"> </w:t>
            </w:r>
            <w:proofErr w:type="spellStart"/>
            <w:r w:rsidRPr="001E06A3">
              <w:rPr>
                <w:rFonts w:ascii="Times New Roman" w:eastAsia="Times New Roman" w:hAnsi="Times New Roman" w:cs="Times New Roman"/>
                <w:b/>
                <w:bCs/>
                <w:sz w:val="24"/>
                <w:szCs w:val="24"/>
                <w:lang w:eastAsia="ru-RU"/>
              </w:rPr>
              <w:t>біржі</w:t>
            </w:r>
            <w:proofErr w:type="spellEnd"/>
          </w:p>
          <w:p w:rsidR="002C2A2E" w:rsidRPr="004107F0" w:rsidRDefault="002C2A2E" w:rsidP="009B33F3">
            <w:pPr>
              <w:spacing w:after="0" w:line="240" w:lineRule="auto"/>
              <w:rPr>
                <w:rFonts w:ascii="Times New Roman" w:eastAsia="Times New Roman" w:hAnsi="Times New Roman" w:cs="Times New Roman"/>
                <w:b/>
                <w:bCs/>
                <w:sz w:val="24"/>
                <w:szCs w:val="24"/>
                <w:lang w:val="uk-UA" w:eastAsia="ru-RU"/>
              </w:rPr>
            </w:pPr>
            <w:r w:rsidRPr="009B33F3">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t xml:space="preserve">___________________ </w:t>
            </w:r>
            <w:r w:rsidR="006F4E26">
              <w:rPr>
                <w:rFonts w:ascii="Times New Roman" w:eastAsia="Times New Roman" w:hAnsi="Times New Roman" w:cs="Times New Roman"/>
                <w:b/>
                <w:bCs/>
                <w:sz w:val="24"/>
                <w:szCs w:val="24"/>
                <w:lang w:val="uk-UA" w:eastAsia="ru-RU"/>
              </w:rPr>
              <w:t>В. В. Михайленко</w:t>
            </w:r>
            <w:r w:rsidRPr="00666401">
              <w:rPr>
                <w:rFonts w:ascii="Times New Roman" w:eastAsia="Times New Roman" w:hAnsi="Times New Roman" w:cs="Times New Roman"/>
                <w:sz w:val="24"/>
                <w:szCs w:val="24"/>
                <w:lang w:val="uk-UA" w:eastAsia="ru-RU"/>
              </w:rPr>
              <w:t xml:space="preserve"> </w:t>
            </w:r>
          </w:p>
        </w:tc>
        <w:tc>
          <w:tcPr>
            <w:tcW w:w="2472" w:type="pct"/>
            <w:vAlign w:val="center"/>
          </w:tcPr>
          <w:p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rsidR="007A1A55" w:rsidRPr="009464D5" w:rsidRDefault="007A1A55" w:rsidP="001E06A3">
      <w:pPr>
        <w:rPr>
          <w:lang w:val="uk-UA"/>
        </w:rPr>
      </w:pPr>
      <w:bookmarkStart w:id="0" w:name="_GoBack"/>
      <w:bookmarkEnd w:id="0"/>
    </w:p>
    <w:sectPr w:rsidR="007A1A55" w:rsidRPr="009464D5" w:rsidSect="001E06A3">
      <w:footerReference w:type="default" r:id="rId11"/>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1BB" w:rsidRDefault="009771BB" w:rsidP="009464D5">
      <w:pPr>
        <w:spacing w:after="0" w:line="240" w:lineRule="auto"/>
      </w:pPr>
      <w:r>
        <w:separator/>
      </w:r>
    </w:p>
  </w:endnote>
  <w:endnote w:type="continuationSeparator" w:id="0">
    <w:p w:rsidR="009771BB" w:rsidRDefault="009771BB"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1673"/>
      <w:docPartObj>
        <w:docPartGallery w:val="Page Numbers (Bottom of Page)"/>
        <w:docPartUnique/>
      </w:docPartObj>
    </w:sdtPr>
    <w:sdtEndPr/>
    <w:sdtContent>
      <w:p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1BB" w:rsidRDefault="009771BB" w:rsidP="009464D5">
      <w:pPr>
        <w:spacing w:after="0" w:line="240" w:lineRule="auto"/>
      </w:pPr>
      <w:r>
        <w:separator/>
      </w:r>
    </w:p>
  </w:footnote>
  <w:footnote w:type="continuationSeparator" w:id="0">
    <w:p w:rsidR="009771BB" w:rsidRDefault="009771BB"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C2A2E"/>
    <w:rsid w:val="002F783F"/>
    <w:rsid w:val="00386154"/>
    <w:rsid w:val="003A26B1"/>
    <w:rsid w:val="003A413E"/>
    <w:rsid w:val="003C49F0"/>
    <w:rsid w:val="003C50E7"/>
    <w:rsid w:val="003D482F"/>
    <w:rsid w:val="003F619B"/>
    <w:rsid w:val="004107F0"/>
    <w:rsid w:val="00414334"/>
    <w:rsid w:val="00454A15"/>
    <w:rsid w:val="00497FC3"/>
    <w:rsid w:val="004D0F8C"/>
    <w:rsid w:val="0052683C"/>
    <w:rsid w:val="00565D15"/>
    <w:rsid w:val="005E6188"/>
    <w:rsid w:val="006504F1"/>
    <w:rsid w:val="006C115A"/>
    <w:rsid w:val="006D384E"/>
    <w:rsid w:val="006F4E26"/>
    <w:rsid w:val="007001D2"/>
    <w:rsid w:val="007019ED"/>
    <w:rsid w:val="00742F17"/>
    <w:rsid w:val="007601CC"/>
    <w:rsid w:val="00781EF2"/>
    <w:rsid w:val="007918DE"/>
    <w:rsid w:val="007A1A55"/>
    <w:rsid w:val="007B192C"/>
    <w:rsid w:val="007B4D75"/>
    <w:rsid w:val="007D50B3"/>
    <w:rsid w:val="00813F15"/>
    <w:rsid w:val="0083057C"/>
    <w:rsid w:val="00896650"/>
    <w:rsid w:val="008B1B50"/>
    <w:rsid w:val="008F60BD"/>
    <w:rsid w:val="00902613"/>
    <w:rsid w:val="0091640C"/>
    <w:rsid w:val="009408A9"/>
    <w:rsid w:val="009464D5"/>
    <w:rsid w:val="00951AA0"/>
    <w:rsid w:val="00963F8E"/>
    <w:rsid w:val="009771BB"/>
    <w:rsid w:val="00981E41"/>
    <w:rsid w:val="009B33F3"/>
    <w:rsid w:val="009C6795"/>
    <w:rsid w:val="009D032E"/>
    <w:rsid w:val="009D4035"/>
    <w:rsid w:val="00A2313C"/>
    <w:rsid w:val="00A40E14"/>
    <w:rsid w:val="00A57956"/>
    <w:rsid w:val="00AB756E"/>
    <w:rsid w:val="00B92E4B"/>
    <w:rsid w:val="00BA2193"/>
    <w:rsid w:val="00BD1CB6"/>
    <w:rsid w:val="00C022F7"/>
    <w:rsid w:val="00C04069"/>
    <w:rsid w:val="00C13B71"/>
    <w:rsid w:val="00C8299E"/>
    <w:rsid w:val="00C94659"/>
    <w:rsid w:val="00CA493C"/>
    <w:rsid w:val="00CD159D"/>
    <w:rsid w:val="00D11D68"/>
    <w:rsid w:val="00D77238"/>
    <w:rsid w:val="00D92628"/>
    <w:rsid w:val="00DA4210"/>
    <w:rsid w:val="00E236D9"/>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о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ub.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ub.com.ua" TargetMode="External"/><Relationship Id="rId4" Type="http://schemas.openxmlformats.org/officeDocument/2006/relationships/webSettings" Target="webSettings.xml"/><Relationship Id="rId9" Type="http://schemas.openxmlformats.org/officeDocument/2006/relationships/hyperlink" Target="https://sale.uub.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Prozoro 17</cp:lastModifiedBy>
  <cp:revision>3</cp:revision>
  <dcterms:created xsi:type="dcterms:W3CDTF">2021-06-01T11:59:00Z</dcterms:created>
  <dcterms:modified xsi:type="dcterms:W3CDTF">2021-06-01T12:13:00Z</dcterms:modified>
</cp:coreProperties>
</file>