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3361" w14:textId="77777777" w:rsidR="005F6A13" w:rsidRDefault="005F6A13"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p>
    <w:p w14:paraId="730C8E0A" w14:textId="575F3026" w:rsidR="00386154" w:rsidRPr="006A2F1F" w:rsidRDefault="00C52A15" w:rsidP="00BD1CB6">
      <w:pPr>
        <w:spacing w:before="120" w:after="12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Публічний договір (</w:t>
      </w:r>
      <w:r w:rsidR="00386154" w:rsidRPr="003A26B1">
        <w:rPr>
          <w:rFonts w:ascii="Times New Roman" w:eastAsia="Times New Roman" w:hAnsi="Times New Roman" w:cs="Times New Roman"/>
          <w:b/>
          <w:bCs/>
          <w:sz w:val="28"/>
          <w:szCs w:val="28"/>
          <w:lang w:val="uk-UA" w:eastAsia="ru-RU"/>
        </w:rPr>
        <w:t>оферта</w:t>
      </w:r>
      <w:r>
        <w:rPr>
          <w:rFonts w:ascii="Times New Roman" w:eastAsia="Times New Roman" w:hAnsi="Times New Roman" w:cs="Times New Roman"/>
          <w:b/>
          <w:bCs/>
          <w:sz w:val="28"/>
          <w:szCs w:val="28"/>
          <w:lang w:val="uk-UA" w:eastAsia="ru-RU"/>
        </w:rPr>
        <w:t>)</w:t>
      </w:r>
      <w:r w:rsidR="00386154" w:rsidRPr="003A26B1">
        <w:rPr>
          <w:rFonts w:ascii="Times New Roman" w:eastAsia="Times New Roman" w:hAnsi="Times New Roman" w:cs="Times New Roman"/>
          <w:b/>
          <w:bCs/>
          <w:sz w:val="28"/>
          <w:szCs w:val="28"/>
          <w:lang w:val="uk-UA" w:eastAsia="ru-RU"/>
        </w:rPr>
        <w:t xml:space="preserve"> про надання послуг</w:t>
      </w:r>
    </w:p>
    <w:p w14:paraId="43B213BD" w14:textId="41EADACA"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F31DD">
        <w:rPr>
          <w:rFonts w:ascii="Times New Roman" w:eastAsia="Times New Roman" w:hAnsi="Times New Roman" w:cs="Times New Roman"/>
          <w:b/>
          <w:bCs/>
          <w:sz w:val="24"/>
          <w:szCs w:val="24"/>
          <w:lang w:val="uk-UA" w:eastAsia="ru-RU"/>
        </w:rPr>
        <w:t>5</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5CCCB956"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w:t>
      </w:r>
      <w:r w:rsidR="00937407">
        <w:rPr>
          <w:rFonts w:ascii="Times New Roman" w:eastAsia="Times New Roman" w:hAnsi="Times New Roman" w:cs="Times New Roman"/>
          <w:sz w:val="24"/>
          <w:szCs w:val="24"/>
          <w:lang w:val="uk-UA" w:eastAsia="ru-RU"/>
        </w:rPr>
        <w:t xml:space="preserve"> підприємства</w:t>
      </w:r>
      <w:r w:rsidR="003A4C5E">
        <w:rPr>
          <w:rFonts w:ascii="Times New Roman" w:eastAsia="Times New Roman" w:hAnsi="Times New Roman" w:cs="Times New Roman"/>
          <w:sz w:val="24"/>
          <w:szCs w:val="24"/>
          <w:lang w:val="uk-UA" w:eastAsia="ru-RU"/>
        </w:rPr>
        <w:t xml:space="preserve"> </w:t>
      </w:r>
      <w:r w:rsidR="003A4C5E" w:rsidRPr="003A4C5E">
        <w:rPr>
          <w:rFonts w:ascii="Times New Roman" w:eastAsia="Times New Roman" w:hAnsi="Times New Roman" w:cs="Times New Roman"/>
          <w:sz w:val="24"/>
          <w:szCs w:val="24"/>
          <w:lang w:val="uk-UA" w:eastAsia="ru-RU"/>
        </w:rPr>
        <w:t>з питань електронних аукціонів</w:t>
      </w:r>
      <w:r w:rsidR="00ED60CB">
        <w:rPr>
          <w:rFonts w:ascii="Times New Roman" w:eastAsia="Times New Roman" w:hAnsi="Times New Roman" w:cs="Times New Roman"/>
          <w:sz w:val="24"/>
          <w:szCs w:val="24"/>
          <w:lang w:val="uk-UA" w:eastAsia="ru-RU"/>
        </w:rPr>
        <w:t xml:space="preserve"> Михайленко Вікторії Вікторівни, яка діє на підставі Довіреності № </w:t>
      </w:r>
      <w:r w:rsidR="003A4C5E">
        <w:rPr>
          <w:rFonts w:ascii="Times New Roman" w:eastAsia="Times New Roman" w:hAnsi="Times New Roman" w:cs="Times New Roman"/>
          <w:sz w:val="24"/>
          <w:szCs w:val="24"/>
          <w:lang w:val="uk-UA" w:eastAsia="ru-RU"/>
        </w:rPr>
        <w:t>24</w:t>
      </w:r>
      <w:r w:rsidR="00ED60CB">
        <w:rPr>
          <w:rFonts w:ascii="Times New Roman" w:eastAsia="Times New Roman" w:hAnsi="Times New Roman" w:cs="Times New Roman"/>
          <w:sz w:val="24"/>
          <w:szCs w:val="24"/>
          <w:lang w:val="uk-UA" w:eastAsia="ru-RU"/>
        </w:rPr>
        <w:t xml:space="preserve"> від 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.202</w:t>
      </w:r>
      <w:r w:rsidR="005F31DD">
        <w:rPr>
          <w:rFonts w:ascii="Times New Roman" w:eastAsia="Times New Roman" w:hAnsi="Times New Roman" w:cs="Times New Roman"/>
          <w:sz w:val="24"/>
          <w:szCs w:val="24"/>
          <w:lang w:val="uk-UA" w:eastAsia="ru-RU"/>
        </w:rPr>
        <w:t>5</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ermStart w:id="760504026" w:edGrp="everyone"/>
    </w:p>
    <w:p w14:paraId="5FBFFAD4" w14:textId="39A5E348"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Pr>
          <w:rFonts w:ascii="Times New Roman" w:eastAsia="Times New Roman" w:hAnsi="Times New Roman" w:cs="Times New Roman"/>
          <w:sz w:val="24"/>
          <w:szCs w:val="24"/>
          <w:lang w:val="uk-UA" w:eastAsia="ru-RU"/>
        </w:rPr>
        <w:t xml:space="preserve"> </w:t>
      </w:r>
      <w:r w:rsidR="00B55BBF" w:rsidRPr="00104726">
        <w:rPr>
          <w:rFonts w:ascii="Times New Roman" w:eastAsia="Times New Roman" w:hAnsi="Times New Roman" w:cs="Times New Roman"/>
          <w:sz w:val="24"/>
          <w:szCs w:val="24"/>
          <w:lang w:val="uk-UA"/>
        </w:rPr>
        <w:t>в особі</w:t>
      </w:r>
      <w:r w:rsidR="00B55BBF">
        <w:rPr>
          <w:rFonts w:ascii="Times New Roman" w:eastAsia="Times New Roman" w:hAnsi="Times New Roman" w:cs="Times New Roman"/>
          <w:sz w:val="24"/>
          <w:szCs w:val="24"/>
          <w:lang w:val="uk-UA"/>
        </w:rPr>
        <w:t xml:space="preserve"> ________________________________________________________</w:t>
      </w:r>
      <w:r w:rsidR="00B55BBF" w:rsidRPr="00104726">
        <w:rPr>
          <w:rFonts w:ascii="Times New Roman" w:eastAsia="Times New Roman" w:hAnsi="Times New Roman" w:cs="Times New Roman"/>
          <w:sz w:val="24"/>
          <w:szCs w:val="24"/>
          <w:lang w:val="uk-UA"/>
        </w:rPr>
        <w:t>,</w:t>
      </w:r>
      <w:r w:rsidR="00B55BBF" w:rsidRPr="009A6CDC">
        <w:rPr>
          <w:rFonts w:ascii="Times New Roman" w:eastAsia="Times New Roman" w:hAnsi="Times New Roman" w:cs="Times New Roman"/>
          <w:sz w:val="24"/>
          <w:szCs w:val="24"/>
          <w:lang w:val="uk-UA"/>
        </w:rPr>
        <w:t xml:space="preserve"> </w:t>
      </w:r>
      <w:r w:rsidR="00B55BBF" w:rsidRPr="00104726">
        <w:rPr>
          <w:rFonts w:ascii="Times New Roman" w:eastAsia="Times New Roman" w:hAnsi="Times New Roman" w:cs="Times New Roman"/>
          <w:sz w:val="24"/>
          <w:szCs w:val="24"/>
          <w:lang w:val="uk-UA"/>
        </w:rPr>
        <w:t>який діє на підставі ________________________________________</w:t>
      </w:r>
      <w:r w:rsidR="00B55BBF">
        <w:rPr>
          <w:rFonts w:ascii="Times New Roman" w:eastAsia="Times New Roman" w:hAnsi="Times New Roman" w:cs="Times New Roman"/>
          <w:sz w:val="24"/>
          <w:szCs w:val="24"/>
          <w:lang w:val="uk-UA"/>
        </w:rPr>
        <w:t>,</w:t>
      </w:r>
      <w:r w:rsidRPr="00666401">
        <w:rPr>
          <w:rFonts w:ascii="Times New Roman" w:eastAsia="Times New Roman" w:hAnsi="Times New Roman" w:cs="Times New Roman"/>
          <w:sz w:val="24"/>
          <w:szCs w:val="24"/>
          <w:lang w:val="uk-UA" w:eastAsia="ru-RU"/>
        </w:rPr>
        <w:t xml:space="preserve"> </w:t>
      </w:r>
      <w:permEnd w:id="760504026"/>
      <w:r w:rsidRPr="00666401">
        <w:rPr>
          <w:rFonts w:ascii="Times New Roman" w:eastAsia="Times New Roman" w:hAnsi="Times New Roman" w:cs="Times New Roman"/>
          <w:sz w:val="24"/>
          <w:szCs w:val="24"/>
          <w:lang w:val="uk-UA" w:eastAsia="ru-RU"/>
        </w:rPr>
        <w:t>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w:t>
      </w:r>
      <w:r w:rsidR="0013232D">
        <w:rPr>
          <w:rFonts w:ascii="Times New Roman" w:eastAsia="Times New Roman" w:hAnsi="Times New Roman" w:cs="Times New Roman"/>
          <w:sz w:val="24"/>
          <w:szCs w:val="24"/>
          <w:lang w:val="uk-UA" w:eastAsia="ru-RU"/>
        </w:rPr>
        <w:t>Договір про надання послуг</w:t>
      </w:r>
      <w:r w:rsidR="008F60BD">
        <w:rPr>
          <w:rFonts w:ascii="Times New Roman" w:eastAsia="Times New Roman" w:hAnsi="Times New Roman" w:cs="Times New Roman"/>
          <w:sz w:val="24"/>
          <w:szCs w:val="24"/>
          <w:lang w:val="uk-UA" w:eastAsia="ru-RU"/>
        </w:rPr>
        <w:t xml:space="preserve">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0B4AB769"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w:t>
      </w:r>
      <w:r w:rsidRPr="00666401">
        <w:rPr>
          <w:lang w:val="uk-UA"/>
        </w:rPr>
        <w:t xml:space="preserve">щодо укладення Договору про надання послуг (далі - Договір) на викладених у цій Оферті умовах. </w:t>
      </w:r>
    </w:p>
    <w:p w14:paraId="1A28DA1D" w14:textId="762501C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w:t>
      </w:r>
      <w:r w:rsidR="000656CA">
        <w:rPr>
          <w:lang w:val="uk-UA"/>
        </w:rPr>
        <w:t xml:space="preserve"> </w:t>
      </w:r>
      <w:r w:rsidR="000656CA" w:rsidRPr="00DF0A56">
        <w:rPr>
          <w:lang w:val="uk-UA"/>
        </w:rPr>
        <w:t>умов</w:t>
      </w:r>
      <w:r w:rsidR="00386154" w:rsidRPr="00666401">
        <w:rPr>
          <w:lang w:val="uk-UA"/>
        </w:rPr>
        <w:t xml:space="preserve">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E224B" w:rsidRPr="008E224B">
        <w:rPr>
          <w:lang w:val="uk-UA"/>
        </w:rPr>
        <w:t>«</w:t>
      </w:r>
      <w:proofErr w:type="spellStart"/>
      <w:r w:rsidR="000656CA" w:rsidRPr="00DF0A56">
        <w:rPr>
          <w:lang w:val="uk-UA"/>
        </w:rPr>
        <w:t>Прозорро</w:t>
      </w:r>
      <w:proofErr w:type="spellEnd"/>
      <w:r w:rsidR="008F60BD" w:rsidRPr="008F60BD">
        <w:t>.</w:t>
      </w:r>
      <w:r w:rsidR="008F60BD">
        <w:rPr>
          <w:lang w:val="uk-UA"/>
        </w:rPr>
        <w:t>Продажі</w:t>
      </w:r>
      <w:r w:rsidR="008E224B">
        <w:rPr>
          <w:lang w:val="uk-UA"/>
        </w:rPr>
        <w:t>»</w:t>
      </w:r>
      <w:r w:rsidR="008F60BD">
        <w:rPr>
          <w:lang w:val="uk-UA"/>
        </w:rPr>
        <w:t>.</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0E5A1F83" w14:textId="77777777" w:rsidR="00BA5428" w:rsidRDefault="00386154" w:rsidP="00BA5428">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ABFB727" w14:textId="5C68D8A6" w:rsidR="00AC73CF" w:rsidRPr="00DF0A56" w:rsidRDefault="00386154" w:rsidP="00BA5428">
      <w:pPr>
        <w:pStyle w:val="a5"/>
        <w:spacing w:before="120" w:after="120"/>
        <w:jc w:val="both"/>
        <w:rPr>
          <w:rFonts w:ascii="Times New Roman" w:hAnsi="Times New Roman"/>
          <w:b w:val="0"/>
          <w:bCs/>
          <w:color w:val="000000" w:themeColor="text1"/>
          <w:sz w:val="24"/>
          <w:szCs w:val="24"/>
        </w:rPr>
      </w:pPr>
      <w:r w:rsidRPr="00DF0A56">
        <w:rPr>
          <w:rFonts w:ascii="Times New Roman" w:hAnsi="Times New Roman"/>
          <w:b w:val="0"/>
          <w:bCs/>
          <w:color w:val="000000" w:themeColor="text1"/>
          <w:sz w:val="24"/>
          <w:szCs w:val="24"/>
        </w:rPr>
        <w:t xml:space="preserve">2.4. </w:t>
      </w:r>
      <w:r w:rsidR="00AC73CF" w:rsidRPr="00DF0A56">
        <w:rPr>
          <w:rFonts w:ascii="Times New Roman" w:hAnsi="Times New Roman"/>
          <w:b w:val="0"/>
          <w:bCs/>
          <w:color w:val="000000" w:themeColor="text1"/>
          <w:sz w:val="24"/>
          <w:szCs w:val="24"/>
        </w:rPr>
        <w:t>Реєстрація Користувача на електронному майданчику</w:t>
      </w:r>
      <w:r w:rsidR="00BA5428" w:rsidRPr="00DF0A56">
        <w:rPr>
          <w:rFonts w:ascii="Times New Roman" w:hAnsi="Times New Roman"/>
          <w:b w:val="0"/>
          <w:bCs/>
          <w:color w:val="000000" w:themeColor="text1"/>
          <w:sz w:val="24"/>
          <w:szCs w:val="24"/>
        </w:rPr>
        <w:t xml:space="preserve"> Оператора</w:t>
      </w:r>
      <w:r w:rsidR="00AC73CF" w:rsidRPr="00DF0A56">
        <w:rPr>
          <w:rFonts w:ascii="Times New Roman" w:hAnsi="Times New Roman"/>
          <w:b w:val="0"/>
          <w:bCs/>
          <w:color w:val="000000" w:themeColor="text1"/>
          <w:sz w:val="24"/>
          <w:szCs w:val="24"/>
        </w:rPr>
        <w:t xml:space="preserve"> є безумовним акцептом цього Договору та підтвердженням приєднання Користувача до всіх його умов.</w:t>
      </w:r>
    </w:p>
    <w:p w14:paraId="373D1F51" w14:textId="05AC3CFD" w:rsidR="00AC73CF" w:rsidRPr="00DF0A56" w:rsidRDefault="001649D6"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DF0A56">
        <w:rPr>
          <w:rFonts w:ascii="Times New Roman" w:eastAsia="Times New Roman" w:hAnsi="Times New Roman" w:cs="Times New Roman"/>
          <w:color w:val="000000" w:themeColor="text1"/>
          <w:sz w:val="24"/>
          <w:szCs w:val="24"/>
          <w:lang w:val="uk-UA" w:eastAsia="ru-RU"/>
        </w:rPr>
        <w:t>2.</w:t>
      </w:r>
      <w:r w:rsidR="00AC73CF" w:rsidRPr="00DF0A56">
        <w:rPr>
          <w:rFonts w:ascii="Times New Roman" w:eastAsia="Times New Roman" w:hAnsi="Times New Roman" w:cs="Times New Roman"/>
          <w:color w:val="000000" w:themeColor="text1"/>
          <w:sz w:val="24"/>
          <w:szCs w:val="24"/>
          <w:lang w:val="uk-UA" w:eastAsia="ru-RU"/>
        </w:rPr>
        <w:t>5</w:t>
      </w:r>
      <w:r w:rsidRPr="00DF0A56">
        <w:rPr>
          <w:rFonts w:ascii="Times New Roman" w:eastAsia="Times New Roman" w:hAnsi="Times New Roman" w:cs="Times New Roman"/>
          <w:color w:val="000000" w:themeColor="text1"/>
          <w:sz w:val="24"/>
          <w:szCs w:val="24"/>
          <w:lang w:val="uk-UA" w:eastAsia="ru-RU"/>
        </w:rPr>
        <w:t>.</w:t>
      </w:r>
      <w:r w:rsidR="00AC73CF" w:rsidRPr="00DF0A56">
        <w:rPr>
          <w:rFonts w:ascii="Times New Roman" w:hAnsi="Times New Roman" w:cs="Times New Roman"/>
          <w:color w:val="000000" w:themeColor="text1"/>
          <w:sz w:val="24"/>
          <w:szCs w:val="24"/>
          <w:lang w:val="uk-UA"/>
        </w:rPr>
        <w:t xml:space="preserve"> </w:t>
      </w:r>
      <w:r w:rsidR="00AC73CF" w:rsidRPr="00DF0A56">
        <w:rPr>
          <w:rFonts w:ascii="Times New Roman" w:hAnsi="Times New Roman" w:cs="Times New Roman"/>
          <w:color w:val="000000" w:themeColor="text1"/>
          <w:sz w:val="24"/>
          <w:szCs w:val="24"/>
        </w:rPr>
        <w:t xml:space="preserve">Для </w:t>
      </w:r>
      <w:proofErr w:type="spellStart"/>
      <w:r w:rsidR="00AC73CF" w:rsidRPr="00DF0A56">
        <w:rPr>
          <w:rFonts w:ascii="Times New Roman" w:hAnsi="Times New Roman" w:cs="Times New Roman"/>
          <w:color w:val="000000" w:themeColor="text1"/>
          <w:sz w:val="24"/>
          <w:szCs w:val="24"/>
        </w:rPr>
        <w:t>участі</w:t>
      </w:r>
      <w:proofErr w:type="spellEnd"/>
      <w:r w:rsidR="00AC73CF" w:rsidRPr="00DF0A56">
        <w:rPr>
          <w:rFonts w:ascii="Times New Roman" w:hAnsi="Times New Roman" w:cs="Times New Roman"/>
          <w:color w:val="000000" w:themeColor="text1"/>
          <w:sz w:val="24"/>
          <w:szCs w:val="24"/>
        </w:rPr>
        <w:t xml:space="preserve"> в </w:t>
      </w:r>
      <w:r w:rsidR="00BA5428" w:rsidRPr="00DF0A56">
        <w:rPr>
          <w:rFonts w:ascii="Times New Roman" w:hAnsi="Times New Roman" w:cs="Times New Roman"/>
          <w:color w:val="000000" w:themeColor="text1"/>
          <w:sz w:val="24"/>
          <w:szCs w:val="24"/>
          <w:lang w:val="uk-UA"/>
        </w:rPr>
        <w:t>електронних торгах</w:t>
      </w:r>
      <w:r w:rsidR="00AC73CF" w:rsidRPr="00DF0A56">
        <w:rPr>
          <w:rFonts w:ascii="Times New Roman" w:hAnsi="Times New Roman" w:cs="Times New Roman"/>
          <w:color w:val="000000" w:themeColor="text1"/>
          <w:sz w:val="24"/>
          <w:szCs w:val="24"/>
        </w:rPr>
        <w:t xml:space="preserve"> </w:t>
      </w:r>
      <w:proofErr w:type="spellStart"/>
      <w:r w:rsidR="00AC73CF" w:rsidRPr="00DF0A56">
        <w:rPr>
          <w:rFonts w:ascii="Times New Roman" w:hAnsi="Times New Roman" w:cs="Times New Roman"/>
          <w:color w:val="000000" w:themeColor="text1"/>
          <w:sz w:val="24"/>
          <w:szCs w:val="24"/>
        </w:rPr>
        <w:t>Користувач</w:t>
      </w:r>
      <w:proofErr w:type="spellEnd"/>
      <w:r w:rsidR="00AC73CF" w:rsidRPr="00DF0A56">
        <w:rPr>
          <w:rFonts w:ascii="Times New Roman" w:hAnsi="Times New Roman" w:cs="Times New Roman"/>
          <w:color w:val="000000" w:themeColor="text1"/>
          <w:sz w:val="24"/>
          <w:szCs w:val="24"/>
        </w:rPr>
        <w:t xml:space="preserve"> повинен пройти </w:t>
      </w:r>
      <w:proofErr w:type="spellStart"/>
      <w:r w:rsidR="00AC73CF" w:rsidRPr="00DF0A56">
        <w:rPr>
          <w:rFonts w:ascii="Times New Roman" w:hAnsi="Times New Roman" w:cs="Times New Roman"/>
          <w:color w:val="000000" w:themeColor="text1"/>
          <w:sz w:val="24"/>
          <w:szCs w:val="24"/>
        </w:rPr>
        <w:t>ідентифікацію</w:t>
      </w:r>
      <w:proofErr w:type="spellEnd"/>
      <w:r w:rsidR="00AC73CF" w:rsidRPr="00DF0A56">
        <w:rPr>
          <w:rFonts w:ascii="Times New Roman" w:hAnsi="Times New Roman" w:cs="Times New Roman"/>
          <w:color w:val="000000" w:themeColor="text1"/>
          <w:sz w:val="24"/>
          <w:szCs w:val="24"/>
        </w:rPr>
        <w:t xml:space="preserve"> одним </w:t>
      </w:r>
      <w:proofErr w:type="spellStart"/>
      <w:r w:rsidR="00AC73CF" w:rsidRPr="00DF0A56">
        <w:rPr>
          <w:rFonts w:ascii="Times New Roman" w:hAnsi="Times New Roman" w:cs="Times New Roman"/>
          <w:color w:val="000000" w:themeColor="text1"/>
          <w:sz w:val="24"/>
          <w:szCs w:val="24"/>
        </w:rPr>
        <w:t>із</w:t>
      </w:r>
      <w:proofErr w:type="spellEnd"/>
      <w:r w:rsidR="00AC73CF" w:rsidRPr="00DF0A56">
        <w:rPr>
          <w:rFonts w:ascii="Times New Roman" w:hAnsi="Times New Roman" w:cs="Times New Roman"/>
          <w:color w:val="000000" w:themeColor="text1"/>
          <w:sz w:val="24"/>
          <w:szCs w:val="24"/>
        </w:rPr>
        <w:t xml:space="preserve"> </w:t>
      </w:r>
      <w:proofErr w:type="spellStart"/>
      <w:r w:rsidR="00AC73CF" w:rsidRPr="00DF0A56">
        <w:rPr>
          <w:rFonts w:ascii="Times New Roman" w:hAnsi="Times New Roman" w:cs="Times New Roman"/>
          <w:color w:val="000000" w:themeColor="text1"/>
          <w:sz w:val="24"/>
          <w:szCs w:val="24"/>
        </w:rPr>
        <w:t>передбачених</w:t>
      </w:r>
      <w:proofErr w:type="spellEnd"/>
      <w:r w:rsidR="00AC73CF" w:rsidRPr="00DF0A56">
        <w:rPr>
          <w:rFonts w:ascii="Times New Roman" w:hAnsi="Times New Roman" w:cs="Times New Roman"/>
          <w:color w:val="000000" w:themeColor="text1"/>
          <w:sz w:val="24"/>
          <w:szCs w:val="24"/>
        </w:rPr>
        <w:t xml:space="preserve"> </w:t>
      </w:r>
      <w:r w:rsidR="00AC73CF" w:rsidRPr="00DF0A56">
        <w:rPr>
          <w:rFonts w:ascii="Times New Roman" w:hAnsi="Times New Roman" w:cs="Times New Roman"/>
          <w:color w:val="000000" w:themeColor="text1"/>
          <w:sz w:val="24"/>
          <w:szCs w:val="24"/>
          <w:lang w:val="uk-UA"/>
        </w:rPr>
        <w:t>електронним м</w:t>
      </w:r>
      <w:proofErr w:type="spellStart"/>
      <w:r w:rsidR="00AC73CF" w:rsidRPr="00DF0A56">
        <w:rPr>
          <w:rFonts w:ascii="Times New Roman" w:hAnsi="Times New Roman" w:cs="Times New Roman"/>
          <w:color w:val="000000" w:themeColor="text1"/>
          <w:sz w:val="24"/>
          <w:szCs w:val="24"/>
        </w:rPr>
        <w:t>айданчиком</w:t>
      </w:r>
      <w:proofErr w:type="spellEnd"/>
      <w:r w:rsidR="00AC73CF" w:rsidRPr="00DF0A56">
        <w:rPr>
          <w:rFonts w:ascii="Times New Roman" w:hAnsi="Times New Roman" w:cs="Times New Roman"/>
          <w:color w:val="000000" w:themeColor="text1"/>
          <w:sz w:val="24"/>
          <w:szCs w:val="24"/>
        </w:rPr>
        <w:t xml:space="preserve"> </w:t>
      </w:r>
      <w:proofErr w:type="spellStart"/>
      <w:r w:rsidR="00AC73CF" w:rsidRPr="00DF0A56">
        <w:rPr>
          <w:rFonts w:ascii="Times New Roman" w:hAnsi="Times New Roman" w:cs="Times New Roman"/>
          <w:color w:val="000000" w:themeColor="text1"/>
          <w:sz w:val="24"/>
          <w:szCs w:val="24"/>
        </w:rPr>
        <w:t>способів</w:t>
      </w:r>
      <w:proofErr w:type="spellEnd"/>
      <w:r w:rsidR="00AC73CF" w:rsidRPr="00DF0A56">
        <w:rPr>
          <w:rFonts w:ascii="Times New Roman" w:hAnsi="Times New Roman" w:cs="Times New Roman"/>
          <w:color w:val="000000" w:themeColor="text1"/>
          <w:sz w:val="24"/>
          <w:szCs w:val="24"/>
          <w:lang w:val="uk-UA"/>
        </w:rPr>
        <w:t>:</w:t>
      </w:r>
    </w:p>
    <w:p w14:paraId="4F7E134A" w14:textId="71828534" w:rsidR="00386154" w:rsidRPr="00DF0A56" w:rsidRDefault="00386154"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DF0A56">
        <w:rPr>
          <w:rFonts w:ascii="Times New Roman" w:eastAsia="Times New Roman" w:hAnsi="Times New Roman" w:cs="Times New Roman"/>
          <w:color w:val="000000" w:themeColor="text1"/>
          <w:sz w:val="24"/>
          <w:szCs w:val="24"/>
          <w:u w:val="single"/>
          <w:lang w:val="uk-UA" w:eastAsia="ru-RU"/>
        </w:rPr>
        <w:t>Для юридичних осіб:</w:t>
      </w:r>
    </w:p>
    <w:p w14:paraId="32B6EC67" w14:textId="77777777" w:rsidR="00386154" w:rsidRPr="00DF0A56" w:rsidRDefault="00210DA5" w:rsidP="0091640C">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DF0A56">
        <w:rPr>
          <w:rFonts w:ascii="Times New Roman" w:eastAsia="Times New Roman" w:hAnsi="Times New Roman" w:cs="Times New Roman"/>
          <w:color w:val="000000" w:themeColor="text1"/>
          <w:sz w:val="24"/>
          <w:szCs w:val="24"/>
          <w:lang w:val="uk-UA" w:eastAsia="ru-RU"/>
        </w:rPr>
        <w:t>шляхом проведення</w:t>
      </w:r>
      <w:r w:rsidR="00386154" w:rsidRPr="00DF0A56">
        <w:rPr>
          <w:rFonts w:ascii="Times New Roman" w:eastAsia="Times New Roman" w:hAnsi="Times New Roman" w:cs="Times New Roman"/>
          <w:color w:val="000000" w:themeColor="text1"/>
          <w:sz w:val="24"/>
          <w:szCs w:val="24"/>
          <w:lang w:val="uk-UA" w:eastAsia="ru-RU"/>
        </w:rPr>
        <w:t xml:space="preserve"> банківського платежу у розмірі 9</w:t>
      </w:r>
      <w:r w:rsidRPr="00DF0A56">
        <w:rPr>
          <w:rFonts w:ascii="Times New Roman" w:eastAsia="Times New Roman" w:hAnsi="Times New Roman" w:cs="Times New Roman"/>
          <w:color w:val="000000" w:themeColor="text1"/>
          <w:sz w:val="24"/>
          <w:szCs w:val="24"/>
          <w:lang w:val="uk-UA" w:eastAsia="ru-RU"/>
        </w:rPr>
        <w:t xml:space="preserve"> (дев’ять) грн. 00 коп.</w:t>
      </w:r>
      <w:r w:rsidR="00386154" w:rsidRPr="00DF0A56">
        <w:rPr>
          <w:rFonts w:ascii="Times New Roman" w:eastAsia="Times New Roman" w:hAnsi="Times New Roman" w:cs="Times New Roman"/>
          <w:color w:val="000000" w:themeColor="text1"/>
          <w:sz w:val="24"/>
          <w:szCs w:val="24"/>
          <w:lang w:val="uk-UA" w:eastAsia="ru-RU"/>
        </w:rPr>
        <w:t xml:space="preserve"> з розрахункового рахунку юридичної особи </w:t>
      </w:r>
      <w:r w:rsidRPr="00DF0A56">
        <w:rPr>
          <w:rFonts w:ascii="Times New Roman" w:eastAsia="Times New Roman" w:hAnsi="Times New Roman" w:cs="Times New Roman"/>
          <w:color w:val="000000" w:themeColor="text1"/>
          <w:sz w:val="24"/>
          <w:szCs w:val="24"/>
          <w:lang w:val="uk-UA" w:eastAsia="ru-RU"/>
        </w:rPr>
        <w:t>на рахунок Оператора на підставі рахунка-</w:t>
      </w:r>
      <w:r w:rsidRPr="00DF0A56">
        <w:rPr>
          <w:rFonts w:ascii="Times New Roman" w:eastAsia="Times New Roman" w:hAnsi="Times New Roman" w:cs="Times New Roman"/>
          <w:color w:val="000000" w:themeColor="text1"/>
          <w:sz w:val="24"/>
          <w:szCs w:val="24"/>
          <w:lang w:val="uk-UA" w:eastAsia="ru-RU"/>
        </w:rPr>
        <w:lastRenderedPageBreak/>
        <w:t>фактури, сформованого</w:t>
      </w:r>
      <w:r w:rsidR="00386154" w:rsidRPr="00DF0A56">
        <w:rPr>
          <w:rFonts w:ascii="Times New Roman" w:eastAsia="Times New Roman" w:hAnsi="Times New Roman" w:cs="Times New Roman"/>
          <w:color w:val="000000" w:themeColor="text1"/>
          <w:sz w:val="24"/>
          <w:szCs w:val="24"/>
          <w:lang w:val="uk-UA" w:eastAsia="ru-RU"/>
        </w:rPr>
        <w:t xml:space="preserve"> в Особистому кабінеті</w:t>
      </w:r>
      <w:r w:rsidRPr="00DF0A56">
        <w:rPr>
          <w:rFonts w:ascii="Times New Roman" w:eastAsia="Times New Roman" w:hAnsi="Times New Roman" w:cs="Times New Roman"/>
          <w:color w:val="000000" w:themeColor="text1"/>
          <w:sz w:val="24"/>
          <w:szCs w:val="24"/>
          <w:lang w:val="uk-UA" w:eastAsia="ru-RU"/>
        </w:rPr>
        <w:t xml:space="preserve"> Користувача</w:t>
      </w:r>
      <w:r w:rsidR="00386154" w:rsidRPr="00DF0A56">
        <w:rPr>
          <w:rFonts w:ascii="Times New Roman" w:eastAsia="Times New Roman" w:hAnsi="Times New Roman" w:cs="Times New Roman"/>
          <w:color w:val="000000" w:themeColor="text1"/>
          <w:sz w:val="24"/>
          <w:szCs w:val="24"/>
          <w:lang w:val="uk-UA" w:eastAsia="ru-RU"/>
        </w:rPr>
        <w:t xml:space="preserve"> під час реєстрації, з обов’язковим зазначенням </w:t>
      </w:r>
      <w:r w:rsidRPr="00DF0A56">
        <w:rPr>
          <w:rFonts w:ascii="Times New Roman" w:eastAsia="Times New Roman" w:hAnsi="Times New Roman" w:cs="Times New Roman"/>
          <w:color w:val="000000" w:themeColor="text1"/>
          <w:sz w:val="24"/>
          <w:szCs w:val="24"/>
          <w:lang w:val="uk-UA" w:eastAsia="ru-RU"/>
        </w:rPr>
        <w:t xml:space="preserve">усіх </w:t>
      </w:r>
      <w:r w:rsidR="00386154" w:rsidRPr="00DF0A56">
        <w:rPr>
          <w:rFonts w:ascii="Times New Roman" w:eastAsia="Times New Roman" w:hAnsi="Times New Roman" w:cs="Times New Roman"/>
          <w:color w:val="000000" w:themeColor="text1"/>
          <w:sz w:val="24"/>
          <w:szCs w:val="24"/>
          <w:lang w:val="uk-UA" w:eastAsia="ru-RU"/>
        </w:rPr>
        <w:t>вказаних у рахунку</w:t>
      </w:r>
      <w:r w:rsidRPr="00DF0A56">
        <w:rPr>
          <w:rFonts w:ascii="Times New Roman" w:eastAsia="Times New Roman" w:hAnsi="Times New Roman" w:cs="Times New Roman"/>
          <w:color w:val="000000" w:themeColor="text1"/>
          <w:sz w:val="24"/>
          <w:szCs w:val="24"/>
          <w:lang w:val="uk-UA" w:eastAsia="ru-RU"/>
        </w:rPr>
        <w:t>-фактурі</w:t>
      </w:r>
      <w:r w:rsidR="00386154" w:rsidRPr="00DF0A56">
        <w:rPr>
          <w:rFonts w:ascii="Times New Roman" w:eastAsia="Times New Roman" w:hAnsi="Times New Roman" w:cs="Times New Roman"/>
          <w:color w:val="000000" w:themeColor="text1"/>
          <w:sz w:val="24"/>
          <w:szCs w:val="24"/>
          <w:lang w:val="uk-UA" w:eastAsia="ru-RU"/>
        </w:rPr>
        <w:t xml:space="preserve"> реквізитів;</w:t>
      </w:r>
    </w:p>
    <w:p w14:paraId="2E980230" w14:textId="3DA07CF5" w:rsidR="00386154" w:rsidRPr="00DF0A56" w:rsidRDefault="00386154" w:rsidP="0091640C">
      <w:pPr>
        <w:numPr>
          <w:ilvl w:val="0"/>
          <w:numId w:val="1"/>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DF0A56">
        <w:rPr>
          <w:rFonts w:ascii="Times New Roman" w:eastAsia="Times New Roman" w:hAnsi="Times New Roman" w:cs="Times New Roman"/>
          <w:color w:val="000000" w:themeColor="text1"/>
          <w:sz w:val="24"/>
          <w:szCs w:val="24"/>
          <w:lang w:val="uk-UA" w:eastAsia="ru-RU"/>
        </w:rPr>
        <w:t>підписання</w:t>
      </w:r>
      <w:r w:rsidR="00E236D9" w:rsidRPr="00DF0A56">
        <w:rPr>
          <w:rFonts w:ascii="Times New Roman" w:eastAsia="Times New Roman" w:hAnsi="Times New Roman" w:cs="Times New Roman"/>
          <w:color w:val="000000" w:themeColor="text1"/>
          <w:sz w:val="24"/>
          <w:szCs w:val="24"/>
          <w:lang w:val="uk-UA" w:eastAsia="ru-RU"/>
        </w:rPr>
        <w:t>м</w:t>
      </w:r>
      <w:r w:rsidRPr="00DF0A56">
        <w:rPr>
          <w:rFonts w:ascii="Times New Roman" w:eastAsia="Times New Roman" w:hAnsi="Times New Roman" w:cs="Times New Roman"/>
          <w:color w:val="000000" w:themeColor="text1"/>
          <w:sz w:val="24"/>
          <w:szCs w:val="24"/>
          <w:lang w:val="uk-UA" w:eastAsia="ru-RU"/>
        </w:rPr>
        <w:t xml:space="preserve"> та направлення</w:t>
      </w:r>
      <w:r w:rsidR="00E236D9" w:rsidRPr="00DF0A56">
        <w:rPr>
          <w:rFonts w:ascii="Times New Roman" w:eastAsia="Times New Roman" w:hAnsi="Times New Roman" w:cs="Times New Roman"/>
          <w:color w:val="000000" w:themeColor="text1"/>
          <w:sz w:val="24"/>
          <w:szCs w:val="24"/>
          <w:lang w:val="uk-UA" w:eastAsia="ru-RU"/>
        </w:rPr>
        <w:t>м</w:t>
      </w:r>
      <w:r w:rsidRPr="00DF0A56">
        <w:rPr>
          <w:rFonts w:ascii="Times New Roman" w:eastAsia="Times New Roman" w:hAnsi="Times New Roman" w:cs="Times New Roman"/>
          <w:color w:val="000000" w:themeColor="text1"/>
          <w:sz w:val="24"/>
          <w:szCs w:val="24"/>
          <w:lang w:val="uk-UA" w:eastAsia="ru-RU"/>
        </w:rPr>
        <w:t xml:space="preserve"> на пош</w:t>
      </w:r>
      <w:r w:rsidR="00C04069" w:rsidRPr="00DF0A56">
        <w:rPr>
          <w:rFonts w:ascii="Times New Roman" w:eastAsia="Times New Roman" w:hAnsi="Times New Roman" w:cs="Times New Roman"/>
          <w:color w:val="000000" w:themeColor="text1"/>
          <w:sz w:val="24"/>
          <w:szCs w:val="24"/>
          <w:lang w:val="uk-UA" w:eastAsia="ru-RU"/>
        </w:rPr>
        <w:t xml:space="preserve">тову адресу Оператора </w:t>
      </w:r>
      <w:r w:rsidRPr="00DF0A56">
        <w:rPr>
          <w:rFonts w:ascii="Times New Roman" w:eastAsia="Times New Roman" w:hAnsi="Times New Roman" w:cs="Times New Roman"/>
          <w:color w:val="000000" w:themeColor="text1"/>
          <w:sz w:val="24"/>
          <w:szCs w:val="24"/>
          <w:lang w:val="uk-UA" w:eastAsia="ru-RU"/>
        </w:rPr>
        <w:t xml:space="preserve">двох екземплярів даного </w:t>
      </w:r>
      <w:bookmarkStart w:id="0" w:name="_Hlk199768722"/>
      <w:r w:rsidR="00BB723D" w:rsidRPr="00DF0A56">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r w:rsidRPr="00DF0A56">
        <w:rPr>
          <w:rFonts w:ascii="Times New Roman" w:eastAsia="Times New Roman" w:hAnsi="Times New Roman" w:cs="Times New Roman"/>
          <w:color w:val="000000" w:themeColor="text1"/>
          <w:sz w:val="24"/>
          <w:szCs w:val="24"/>
          <w:lang w:val="uk-UA" w:eastAsia="ru-RU"/>
        </w:rPr>
        <w:t>.</w:t>
      </w:r>
    </w:p>
    <w:bookmarkEnd w:id="0"/>
    <w:p w14:paraId="1898ABF4" w14:textId="61B3B46A" w:rsidR="00386154" w:rsidRPr="00DF0A56" w:rsidRDefault="00386154" w:rsidP="0091640C">
      <w:pPr>
        <w:spacing w:before="120" w:after="120" w:line="240" w:lineRule="auto"/>
        <w:jc w:val="both"/>
        <w:rPr>
          <w:rFonts w:ascii="Times New Roman" w:eastAsia="Times New Roman" w:hAnsi="Times New Roman" w:cs="Times New Roman"/>
          <w:color w:val="000000" w:themeColor="text1"/>
          <w:sz w:val="24"/>
          <w:szCs w:val="24"/>
          <w:u w:val="single"/>
          <w:lang w:val="uk-UA" w:eastAsia="ru-RU"/>
        </w:rPr>
      </w:pPr>
      <w:r w:rsidRPr="00DF0A56">
        <w:rPr>
          <w:rFonts w:ascii="Times New Roman" w:eastAsia="Times New Roman" w:hAnsi="Times New Roman" w:cs="Times New Roman"/>
          <w:color w:val="000000" w:themeColor="text1"/>
          <w:sz w:val="24"/>
          <w:szCs w:val="24"/>
          <w:u w:val="single"/>
          <w:lang w:val="uk-UA" w:eastAsia="ru-RU"/>
        </w:rPr>
        <w:t>Для фізичних осіб:</w:t>
      </w:r>
    </w:p>
    <w:p w14:paraId="3409722E" w14:textId="77777777" w:rsidR="0091640C" w:rsidRPr="00DF0A56" w:rsidRDefault="00386154" w:rsidP="0091640C">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DF0A56">
        <w:rPr>
          <w:rFonts w:ascii="Times New Roman" w:eastAsia="Times New Roman" w:hAnsi="Times New Roman" w:cs="Times New Roman"/>
          <w:color w:val="000000" w:themeColor="text1"/>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DF0A56">
        <w:rPr>
          <w:rFonts w:ascii="Times New Roman" w:eastAsia="Times New Roman" w:hAnsi="Times New Roman" w:cs="Times New Roman"/>
          <w:color w:val="000000" w:themeColor="text1"/>
          <w:sz w:val="24"/>
          <w:szCs w:val="24"/>
          <w:lang w:val="uk-UA" w:eastAsia="ru-RU"/>
        </w:rPr>
        <w:t>ють</w:t>
      </w:r>
      <w:proofErr w:type="spellEnd"/>
      <w:r w:rsidRPr="00DF0A56">
        <w:rPr>
          <w:rFonts w:ascii="Times New Roman" w:eastAsia="Times New Roman" w:hAnsi="Times New Roman" w:cs="Times New Roman"/>
          <w:color w:val="000000" w:themeColor="text1"/>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2C47F866" w:rsidR="00386154" w:rsidRPr="00DF0A56" w:rsidRDefault="00386154" w:rsidP="0091640C">
      <w:pPr>
        <w:numPr>
          <w:ilvl w:val="0"/>
          <w:numId w:val="2"/>
        </w:num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DF0A56">
        <w:rPr>
          <w:rFonts w:ascii="Times New Roman" w:eastAsia="Times New Roman" w:hAnsi="Times New Roman" w:cs="Times New Roman"/>
          <w:color w:val="000000" w:themeColor="text1"/>
          <w:sz w:val="24"/>
          <w:szCs w:val="24"/>
          <w:lang w:val="uk-UA" w:eastAsia="ru-RU"/>
        </w:rPr>
        <w:t>шляхом підписання та направлення на поштову адресу Оператора двох екз</w:t>
      </w:r>
      <w:r w:rsidR="0091640C" w:rsidRPr="00DF0A56">
        <w:rPr>
          <w:rFonts w:ascii="Times New Roman" w:eastAsia="Times New Roman" w:hAnsi="Times New Roman" w:cs="Times New Roman"/>
          <w:color w:val="000000" w:themeColor="text1"/>
          <w:sz w:val="24"/>
          <w:szCs w:val="24"/>
          <w:lang w:val="uk-UA" w:eastAsia="ru-RU"/>
        </w:rPr>
        <w:t xml:space="preserve">емплярів даного </w:t>
      </w:r>
      <w:r w:rsidR="00BB723D" w:rsidRPr="00DF0A56">
        <w:rPr>
          <w:rFonts w:ascii="Times New Roman" w:eastAsia="Times New Roman" w:hAnsi="Times New Roman" w:cs="Times New Roman"/>
          <w:color w:val="000000" w:themeColor="text1"/>
          <w:sz w:val="24"/>
          <w:szCs w:val="24"/>
          <w:lang w:val="uk-UA" w:eastAsia="ru-RU"/>
        </w:rPr>
        <w:t>Публічного договору (оферти) про надання послуг.</w:t>
      </w:r>
    </w:p>
    <w:p w14:paraId="764DC822" w14:textId="43F37E41" w:rsidR="008A58A7" w:rsidRPr="00DF0A56" w:rsidRDefault="008A58A7" w:rsidP="003B67A6">
      <w:pPr>
        <w:jc w:val="both"/>
        <w:rPr>
          <w:rFonts w:ascii="Times New Roman" w:hAnsi="Times New Roman" w:cs="Times New Roman"/>
          <w:color w:val="000000" w:themeColor="text1"/>
          <w:sz w:val="24"/>
          <w:szCs w:val="24"/>
        </w:rPr>
      </w:pPr>
      <w:r w:rsidRPr="00DF0A56">
        <w:rPr>
          <w:rFonts w:ascii="Times New Roman" w:hAnsi="Times New Roman" w:cs="Times New Roman"/>
          <w:color w:val="000000" w:themeColor="text1"/>
          <w:sz w:val="24"/>
          <w:szCs w:val="24"/>
          <w:lang w:val="uk-UA"/>
        </w:rPr>
        <w:t xml:space="preserve">2.6. Якщо Користувач бажає </w:t>
      </w:r>
      <w:r w:rsidR="003B67A6" w:rsidRPr="00DF0A56">
        <w:rPr>
          <w:rFonts w:ascii="Times New Roman" w:hAnsi="Times New Roman" w:cs="Times New Roman"/>
          <w:color w:val="000000" w:themeColor="text1"/>
          <w:sz w:val="24"/>
          <w:szCs w:val="24"/>
          <w:lang w:val="uk-UA"/>
        </w:rPr>
        <w:t>виступати в статусі організатора електронного аукціону</w:t>
      </w:r>
      <w:r w:rsidRPr="00DF0A56">
        <w:rPr>
          <w:rFonts w:ascii="Times New Roman" w:hAnsi="Times New Roman" w:cs="Times New Roman"/>
          <w:color w:val="000000" w:themeColor="text1"/>
          <w:sz w:val="24"/>
          <w:szCs w:val="24"/>
          <w:lang w:val="uk-UA"/>
        </w:rPr>
        <w:t xml:space="preserve">, Користувач повинен пройти ідентифікацію шляхом підписання </w:t>
      </w:r>
      <w:r w:rsidR="003B67A6" w:rsidRPr="00DF0A56">
        <w:rPr>
          <w:rFonts w:ascii="Times New Roman" w:hAnsi="Times New Roman" w:cs="Times New Roman"/>
          <w:color w:val="000000" w:themeColor="text1"/>
          <w:sz w:val="24"/>
          <w:szCs w:val="24"/>
          <w:lang w:val="uk-UA"/>
        </w:rPr>
        <w:t>Д</w:t>
      </w:r>
      <w:r w:rsidRPr="00DF0A56">
        <w:rPr>
          <w:rFonts w:ascii="Times New Roman" w:hAnsi="Times New Roman" w:cs="Times New Roman"/>
          <w:color w:val="000000" w:themeColor="text1"/>
          <w:sz w:val="24"/>
          <w:szCs w:val="24"/>
          <w:lang w:val="uk-UA"/>
        </w:rPr>
        <w:t xml:space="preserve">оговору, який відповідає напрямку </w:t>
      </w:r>
      <w:r w:rsidR="003B67A6" w:rsidRPr="00DF0A56">
        <w:rPr>
          <w:rFonts w:ascii="Times New Roman" w:hAnsi="Times New Roman" w:cs="Times New Roman"/>
          <w:color w:val="000000" w:themeColor="text1"/>
          <w:sz w:val="24"/>
          <w:szCs w:val="24"/>
          <w:lang w:val="uk-UA"/>
        </w:rPr>
        <w:t>електронного аукціону</w:t>
      </w:r>
      <w:r w:rsidRPr="00DF0A56">
        <w:rPr>
          <w:rFonts w:ascii="Times New Roman" w:hAnsi="Times New Roman" w:cs="Times New Roman"/>
          <w:color w:val="000000" w:themeColor="text1"/>
          <w:sz w:val="24"/>
          <w:szCs w:val="24"/>
          <w:lang w:val="uk-UA"/>
        </w:rPr>
        <w:t xml:space="preserve">, </w:t>
      </w:r>
      <w:r w:rsidR="003B67A6" w:rsidRPr="00DF0A56">
        <w:rPr>
          <w:rFonts w:ascii="Times New Roman" w:hAnsi="Times New Roman" w:cs="Times New Roman"/>
          <w:color w:val="000000" w:themeColor="text1"/>
          <w:sz w:val="24"/>
          <w:szCs w:val="24"/>
          <w:lang w:val="uk-UA"/>
        </w:rPr>
        <w:t>який</w:t>
      </w:r>
      <w:r w:rsidRPr="00DF0A56">
        <w:rPr>
          <w:rFonts w:ascii="Times New Roman" w:hAnsi="Times New Roman" w:cs="Times New Roman"/>
          <w:color w:val="000000" w:themeColor="text1"/>
          <w:sz w:val="24"/>
          <w:szCs w:val="24"/>
          <w:lang w:val="uk-UA"/>
        </w:rPr>
        <w:t xml:space="preserve"> плану</w:t>
      </w:r>
      <w:r w:rsidR="003B67A6" w:rsidRPr="00DF0A56">
        <w:rPr>
          <w:rFonts w:ascii="Times New Roman" w:hAnsi="Times New Roman" w:cs="Times New Roman"/>
          <w:color w:val="000000" w:themeColor="text1"/>
          <w:sz w:val="24"/>
          <w:szCs w:val="24"/>
          <w:lang w:val="uk-UA"/>
        </w:rPr>
        <w:t>є</w:t>
      </w:r>
      <w:r w:rsidRPr="00DF0A56">
        <w:rPr>
          <w:rFonts w:ascii="Times New Roman" w:hAnsi="Times New Roman" w:cs="Times New Roman"/>
          <w:color w:val="000000" w:themeColor="text1"/>
          <w:sz w:val="24"/>
          <w:szCs w:val="24"/>
          <w:lang w:val="uk-UA"/>
        </w:rPr>
        <w:t xml:space="preserve">ться до публікації. </w:t>
      </w:r>
      <w:proofErr w:type="spellStart"/>
      <w:r w:rsidRPr="00DF0A56">
        <w:rPr>
          <w:rFonts w:ascii="Times New Roman" w:hAnsi="Times New Roman" w:cs="Times New Roman"/>
          <w:color w:val="000000" w:themeColor="text1"/>
          <w:sz w:val="24"/>
          <w:szCs w:val="24"/>
        </w:rPr>
        <w:t>Актуальні</w:t>
      </w:r>
      <w:proofErr w:type="spellEnd"/>
      <w:r w:rsidRPr="00DF0A56">
        <w:rPr>
          <w:rFonts w:ascii="Times New Roman" w:hAnsi="Times New Roman" w:cs="Times New Roman"/>
          <w:color w:val="000000" w:themeColor="text1"/>
          <w:sz w:val="24"/>
          <w:szCs w:val="24"/>
        </w:rPr>
        <w:t xml:space="preserve"> </w:t>
      </w:r>
      <w:proofErr w:type="spellStart"/>
      <w:r w:rsidR="003B67A6" w:rsidRPr="00DF0A56">
        <w:rPr>
          <w:rFonts w:ascii="Times New Roman" w:hAnsi="Times New Roman" w:cs="Times New Roman"/>
          <w:color w:val="000000" w:themeColor="text1"/>
          <w:sz w:val="24"/>
          <w:szCs w:val="24"/>
        </w:rPr>
        <w:t>редакції</w:t>
      </w:r>
      <w:proofErr w:type="spellEnd"/>
      <w:r w:rsidRPr="00DF0A56">
        <w:rPr>
          <w:rFonts w:ascii="Times New Roman" w:hAnsi="Times New Roman" w:cs="Times New Roman"/>
          <w:color w:val="000000" w:themeColor="text1"/>
          <w:sz w:val="24"/>
          <w:szCs w:val="24"/>
        </w:rPr>
        <w:t xml:space="preserve"> </w:t>
      </w:r>
      <w:r w:rsidR="003B67A6" w:rsidRPr="00DF0A56">
        <w:rPr>
          <w:rFonts w:ascii="Times New Roman" w:hAnsi="Times New Roman" w:cs="Times New Roman"/>
          <w:color w:val="000000" w:themeColor="text1"/>
          <w:sz w:val="24"/>
          <w:szCs w:val="24"/>
          <w:lang w:val="uk-UA"/>
        </w:rPr>
        <w:t>Д</w:t>
      </w:r>
      <w:proofErr w:type="spellStart"/>
      <w:r w:rsidRPr="00DF0A56">
        <w:rPr>
          <w:rFonts w:ascii="Times New Roman" w:hAnsi="Times New Roman" w:cs="Times New Roman"/>
          <w:color w:val="000000" w:themeColor="text1"/>
          <w:sz w:val="24"/>
          <w:szCs w:val="24"/>
        </w:rPr>
        <w:t>оговорів</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розміщені</w:t>
      </w:r>
      <w:proofErr w:type="spellEnd"/>
      <w:r w:rsidRPr="00DF0A56">
        <w:rPr>
          <w:rFonts w:ascii="Times New Roman" w:hAnsi="Times New Roman" w:cs="Times New Roman"/>
          <w:color w:val="000000" w:themeColor="text1"/>
          <w:sz w:val="24"/>
          <w:szCs w:val="24"/>
        </w:rPr>
        <w:t xml:space="preserve"> у </w:t>
      </w:r>
      <w:proofErr w:type="spellStart"/>
      <w:r w:rsidRPr="00DF0A56">
        <w:rPr>
          <w:rFonts w:ascii="Times New Roman" w:hAnsi="Times New Roman" w:cs="Times New Roman"/>
          <w:color w:val="000000" w:themeColor="text1"/>
          <w:sz w:val="24"/>
          <w:szCs w:val="24"/>
        </w:rPr>
        <w:t>розділі</w:t>
      </w:r>
      <w:proofErr w:type="spellEnd"/>
      <w:r w:rsidRPr="00DF0A56">
        <w:rPr>
          <w:rFonts w:ascii="Times New Roman" w:hAnsi="Times New Roman" w:cs="Times New Roman"/>
          <w:color w:val="000000" w:themeColor="text1"/>
          <w:sz w:val="24"/>
          <w:szCs w:val="24"/>
        </w:rPr>
        <w:t xml:space="preserve"> </w:t>
      </w:r>
      <w:r w:rsidR="003B67A6" w:rsidRPr="00DF0A56">
        <w:rPr>
          <w:rFonts w:ascii="Times New Roman" w:hAnsi="Times New Roman" w:cs="Times New Roman"/>
          <w:color w:val="000000" w:themeColor="text1"/>
          <w:sz w:val="24"/>
          <w:szCs w:val="24"/>
        </w:rPr>
        <w:t>«</w:t>
      </w:r>
      <w:r w:rsidRPr="00DF0A56">
        <w:rPr>
          <w:rFonts w:ascii="Times New Roman" w:hAnsi="Times New Roman" w:cs="Times New Roman"/>
          <w:color w:val="000000" w:themeColor="text1"/>
          <w:sz w:val="24"/>
          <w:szCs w:val="24"/>
        </w:rPr>
        <w:t>Договори</w:t>
      </w:r>
      <w:r w:rsidR="003B67A6" w:rsidRPr="00DF0A56">
        <w:rPr>
          <w:rFonts w:ascii="Times New Roman" w:hAnsi="Times New Roman" w:cs="Times New Roman"/>
          <w:color w:val="000000" w:themeColor="text1"/>
          <w:sz w:val="24"/>
          <w:szCs w:val="24"/>
        </w:rPr>
        <w:t>»</w:t>
      </w:r>
      <w:r w:rsidRPr="00DF0A56">
        <w:rPr>
          <w:rFonts w:ascii="Times New Roman" w:hAnsi="Times New Roman" w:cs="Times New Roman"/>
          <w:color w:val="000000" w:themeColor="text1"/>
          <w:sz w:val="24"/>
          <w:szCs w:val="24"/>
        </w:rPr>
        <w:t xml:space="preserve"> за </w:t>
      </w:r>
      <w:proofErr w:type="spellStart"/>
      <w:r w:rsidRPr="00DF0A56">
        <w:rPr>
          <w:rFonts w:ascii="Times New Roman" w:hAnsi="Times New Roman" w:cs="Times New Roman"/>
          <w:color w:val="000000" w:themeColor="text1"/>
          <w:sz w:val="24"/>
          <w:szCs w:val="24"/>
        </w:rPr>
        <w:t>посиланням</w:t>
      </w:r>
      <w:proofErr w:type="spellEnd"/>
      <w:r w:rsidRPr="00DF0A56">
        <w:rPr>
          <w:rFonts w:ascii="Times New Roman" w:hAnsi="Times New Roman" w:cs="Times New Roman"/>
          <w:color w:val="000000" w:themeColor="text1"/>
          <w:sz w:val="24"/>
          <w:szCs w:val="24"/>
        </w:rPr>
        <w:t xml:space="preserve"> </w:t>
      </w:r>
      <w:hyperlink r:id="rId9" w:history="1">
        <w:r w:rsidRPr="00DF0A56">
          <w:rPr>
            <w:rStyle w:val="a3"/>
            <w:rFonts w:ascii="Times New Roman" w:hAnsi="Times New Roman" w:cs="Times New Roman"/>
            <w:color w:val="000000" w:themeColor="text1"/>
            <w:sz w:val="24"/>
            <w:szCs w:val="24"/>
          </w:rPr>
          <w:t>https://sale.uub.com.ua/public-offer.aspx</w:t>
        </w:r>
      </w:hyperlink>
      <w:r w:rsidRPr="00DF0A56">
        <w:rPr>
          <w:rFonts w:ascii="Times New Roman" w:hAnsi="Times New Roman" w:cs="Times New Roman"/>
          <w:color w:val="000000" w:themeColor="text1"/>
          <w:sz w:val="24"/>
          <w:szCs w:val="24"/>
        </w:rPr>
        <w:t>.</w:t>
      </w:r>
    </w:p>
    <w:p w14:paraId="3E0BA974" w14:textId="3778282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DF0A56">
        <w:rPr>
          <w:rFonts w:ascii="Times New Roman" w:eastAsia="Times New Roman" w:hAnsi="Times New Roman" w:cs="Times New Roman"/>
          <w:sz w:val="24"/>
          <w:szCs w:val="24"/>
          <w:lang w:val="uk-UA" w:eastAsia="ru-RU"/>
        </w:rPr>
        <w:t>2.</w:t>
      </w:r>
      <w:r w:rsidR="008A58A7" w:rsidRPr="00DF0A56">
        <w:rPr>
          <w:rFonts w:ascii="Times New Roman" w:eastAsia="Times New Roman" w:hAnsi="Times New Roman" w:cs="Times New Roman"/>
          <w:sz w:val="24"/>
          <w:szCs w:val="24"/>
          <w:lang w:val="uk-UA" w:eastAsia="ru-RU"/>
        </w:rPr>
        <w:t>7</w:t>
      </w:r>
      <w:r w:rsidR="00AC73CF" w:rsidRPr="00DF0A5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 xml:space="preserve">ористувачем, що має намір прийняти участь в електронних </w:t>
      </w:r>
      <w:r w:rsidR="00386154" w:rsidRPr="00C32FEF">
        <w:rPr>
          <w:rFonts w:ascii="Times New Roman" w:eastAsia="Times New Roman" w:hAnsi="Times New Roman" w:cs="Times New Roman"/>
          <w:sz w:val="24"/>
          <w:szCs w:val="24"/>
          <w:lang w:val="uk-UA" w:eastAsia="ru-RU"/>
        </w:rPr>
        <w:t>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2DD409ED"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 xml:space="preserve">онних </w:t>
      </w:r>
      <w:r w:rsidR="009D4035" w:rsidRPr="00C32FEF">
        <w:rPr>
          <w:rFonts w:ascii="Times New Roman" w:hAnsi="Times New Roman"/>
          <w:b w:val="0"/>
          <w:sz w:val="24"/>
          <w:szCs w:val="24"/>
        </w:rPr>
        <w:t>торгах</w:t>
      </w:r>
      <w:r w:rsidR="009D4035">
        <w:rPr>
          <w:rFonts w:ascii="Times New Roman" w:hAnsi="Times New Roman"/>
          <w:b w:val="0"/>
          <w:sz w:val="24"/>
          <w:szCs w:val="24"/>
        </w:rPr>
        <w:t xml:space="preserve">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18D3BE3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0E34FEBA" w14:textId="3FDBBD40" w:rsidR="000C4AD4" w:rsidRDefault="0076340D" w:rsidP="00FE0F27">
      <w:pPr>
        <w:pStyle w:val="a6"/>
        <w:spacing w:before="120" w:after="120"/>
        <w:jc w:val="both"/>
        <w:rPr>
          <w:color w:val="000000" w:themeColor="text1"/>
          <w:shd w:val="clear" w:color="auto" w:fill="FFFFFF"/>
        </w:rPr>
      </w:pPr>
      <w:bookmarkStart w:id="1" w:name="_Hlk199246792"/>
      <w:r w:rsidRPr="00DF0A56">
        <w:lastRenderedPageBreak/>
        <w:t xml:space="preserve">Користувач зобов’язаний невідкладно, але не пізніше </w:t>
      </w:r>
      <w:r w:rsidR="008E224B" w:rsidRPr="00DF0A56">
        <w:t>1 (</w:t>
      </w:r>
      <w:r w:rsidRPr="00DF0A56">
        <w:t>одного</w:t>
      </w:r>
      <w:r w:rsidR="008E224B" w:rsidRPr="00DF0A56">
        <w:t>)</w:t>
      </w:r>
      <w:r w:rsidRPr="00DF0A56">
        <w:t xml:space="preserve"> робочого дня, з моменту зміни банківських реквізитів, зазначених ним під час реєстрації на електронному майданчику (в особистому електронному кабінеті), письмово повідомити про таку зміну Оператора шляхом направлення відповідного листа на електронну адресу Оператора. </w:t>
      </w:r>
      <w:r w:rsidR="000C4AD4" w:rsidRPr="00DF0A56">
        <w:rPr>
          <w:color w:val="000000" w:themeColor="text1"/>
          <w:shd w:val="clear" w:color="auto" w:fill="FFFFFF"/>
        </w:rPr>
        <w:t>Ризики, пов’язані з несвоєчасним повідомленням інформації про зміну банківського рахунку та нових платіжних реквізитів, на які Оператором, у тому числі підлягатиме поверненню гарантійний внесок, у разі не визнання учасника переможцем або в інших випадках, визначених законодавством, Користувач несе самостійно.</w:t>
      </w:r>
    </w:p>
    <w:p w14:paraId="0388083A" w14:textId="77777777" w:rsidR="00597549" w:rsidRPr="00597549" w:rsidRDefault="00597549" w:rsidP="00597549">
      <w:pPr>
        <w:pStyle w:val="a6"/>
        <w:spacing w:before="120" w:after="120"/>
        <w:jc w:val="both"/>
        <w:rPr>
          <w:color w:val="000000" w:themeColor="text1"/>
        </w:rPr>
      </w:pPr>
      <w:r w:rsidRPr="00597549">
        <w:rPr>
          <w:color w:val="000000" w:themeColor="text1"/>
        </w:rPr>
        <w:t>У випадку відсутності в особистому кабінеті Користувача банківських реквізитів або їх некоректності, а також у випадку відмови банку у перерахуванні цих коштів, або у випадку неможливості перерахування за вказаними банківськими реквізитами, Оператор може звернутися до Користувача з вимогою надати правильні банківські реквізити у письмовій формі. </w:t>
      </w:r>
    </w:p>
    <w:p w14:paraId="14B038EB" w14:textId="77777777" w:rsidR="00597549" w:rsidRPr="00597549" w:rsidRDefault="00597549" w:rsidP="00597549">
      <w:pPr>
        <w:pStyle w:val="a6"/>
        <w:spacing w:before="120" w:after="120"/>
        <w:jc w:val="both"/>
        <w:rPr>
          <w:color w:val="000000" w:themeColor="text1"/>
        </w:rPr>
      </w:pPr>
      <w:r w:rsidRPr="00597549">
        <w:rPr>
          <w:color w:val="000000" w:themeColor="text1"/>
        </w:rPr>
        <w:t>У такому випадку Оператор не повертає внески до моменту отримання письмової заяви, яка містить актуальні банківські реквізити Користувача.</w:t>
      </w:r>
    </w:p>
    <w:p w14:paraId="6BF81E95" w14:textId="53FAAF1C" w:rsidR="00597549" w:rsidRPr="0076340D" w:rsidRDefault="00597549" w:rsidP="00FE0F27">
      <w:pPr>
        <w:pStyle w:val="a6"/>
        <w:spacing w:before="120" w:after="120"/>
        <w:jc w:val="both"/>
        <w:rPr>
          <w:color w:val="000000" w:themeColor="text1"/>
        </w:rPr>
      </w:pPr>
      <w:r w:rsidRPr="00597549">
        <w:rPr>
          <w:color w:val="000000" w:themeColor="text1"/>
        </w:rPr>
        <w:t>Оператор не несе відповідальності за несвоєчасне повернення або не повернення внесків у випадках, коли користувач вказав в особистому кабінеті неправильні банківські реквізити, або у випадку їх зміни не повідомив про такі зміни відповідно до абзацу 4 п. 3.1. цього Договору.</w:t>
      </w:r>
    </w:p>
    <w:bookmarkEnd w:id="1"/>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10"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58CDC600"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 xml:space="preserve">очих днів після дня формування </w:t>
      </w:r>
      <w:proofErr w:type="spellStart"/>
      <w:r w:rsidR="00D11D68" w:rsidRPr="00DF0A56">
        <w:rPr>
          <w:rFonts w:ascii="Times New Roman" w:eastAsia="Times New Roman" w:hAnsi="Times New Roman" w:cs="Times New Roman"/>
          <w:sz w:val="24"/>
          <w:szCs w:val="24"/>
          <w:lang w:val="uk-UA" w:eastAsia="ru-RU"/>
        </w:rPr>
        <w:t>а</w:t>
      </w:r>
      <w:r w:rsidRPr="00DF0A56">
        <w:rPr>
          <w:rFonts w:ascii="Times New Roman" w:eastAsia="Times New Roman" w:hAnsi="Times New Roman" w:cs="Times New Roman"/>
          <w:sz w:val="24"/>
          <w:szCs w:val="24"/>
          <w:lang w:val="uk-UA" w:eastAsia="ru-RU"/>
        </w:rPr>
        <w:t>кт</w:t>
      </w:r>
      <w:r w:rsidR="0011022F" w:rsidRPr="00DF0A56">
        <w:rPr>
          <w:rFonts w:ascii="Times New Roman" w:eastAsia="Times New Roman" w:hAnsi="Times New Roman" w:cs="Times New Roman"/>
          <w:sz w:val="24"/>
          <w:szCs w:val="24"/>
          <w:lang w:val="uk-UA" w:eastAsia="ru-RU"/>
        </w:rPr>
        <w:t>а</w:t>
      </w:r>
      <w:proofErr w:type="spellEnd"/>
      <w:r w:rsidRPr="00DF0A56">
        <w:rPr>
          <w:rFonts w:ascii="Times New Roman" w:eastAsia="Times New Roman" w:hAnsi="Times New Roman" w:cs="Times New Roman"/>
          <w:sz w:val="24"/>
          <w:szCs w:val="24"/>
          <w:lang w:val="uk-UA" w:eastAsia="ru-RU"/>
        </w:rPr>
        <w:t xml:space="preserve"> </w:t>
      </w:r>
      <w:r w:rsidR="00D11D68" w:rsidRPr="00DF0A56">
        <w:rPr>
          <w:rFonts w:ascii="Times New Roman" w:eastAsia="Times New Roman" w:hAnsi="Times New Roman" w:cs="Times New Roman"/>
          <w:sz w:val="24"/>
          <w:szCs w:val="24"/>
          <w:lang w:val="uk-UA" w:eastAsia="ru-RU"/>
        </w:rPr>
        <w:t xml:space="preserve">прийому-передачі </w:t>
      </w:r>
      <w:r w:rsidRPr="00DF0A56">
        <w:rPr>
          <w:rFonts w:ascii="Times New Roman" w:eastAsia="Times New Roman" w:hAnsi="Times New Roman" w:cs="Times New Roman"/>
          <w:sz w:val="24"/>
          <w:szCs w:val="24"/>
          <w:lang w:val="uk-UA" w:eastAsia="ru-RU"/>
        </w:rPr>
        <w:t>наданих послуг за відповідний період</w:t>
      </w:r>
      <w:r w:rsidR="0011022F" w:rsidRPr="00DF0A56">
        <w:rPr>
          <w:rFonts w:ascii="Times New Roman" w:eastAsia="Times New Roman" w:hAnsi="Times New Roman" w:cs="Times New Roman"/>
          <w:sz w:val="24"/>
          <w:szCs w:val="24"/>
          <w:lang w:val="uk-UA" w:eastAsia="ru-RU"/>
        </w:rPr>
        <w:t xml:space="preserve"> на електронну </w:t>
      </w:r>
      <w:r w:rsidR="00C32FEF" w:rsidRPr="00DF0A56">
        <w:rPr>
          <w:rFonts w:ascii="Times New Roman" w:eastAsia="Times New Roman" w:hAnsi="Times New Roman" w:cs="Times New Roman"/>
          <w:sz w:val="24"/>
          <w:szCs w:val="24"/>
          <w:lang w:val="uk-UA" w:eastAsia="ru-RU"/>
        </w:rPr>
        <w:t>адресу</w:t>
      </w:r>
      <w:r w:rsidR="0011022F" w:rsidRPr="00DF0A56">
        <w:rPr>
          <w:rFonts w:ascii="Times New Roman" w:eastAsia="Times New Roman" w:hAnsi="Times New Roman" w:cs="Times New Roman"/>
          <w:sz w:val="24"/>
          <w:szCs w:val="24"/>
          <w:lang w:val="uk-UA" w:eastAsia="ru-RU"/>
        </w:rPr>
        <w:t xml:space="preserve"> Оператора</w:t>
      </w:r>
      <w:r w:rsidR="00690ED1" w:rsidRPr="00DF0A56">
        <w:rPr>
          <w:rFonts w:ascii="Times New Roman" w:eastAsia="Times New Roman" w:hAnsi="Times New Roman" w:cs="Times New Roman"/>
          <w:sz w:val="24"/>
          <w:szCs w:val="24"/>
          <w:lang w:val="uk-UA" w:eastAsia="ru-RU"/>
        </w:rPr>
        <w:t>,</w:t>
      </w:r>
      <w:r w:rsidR="0011022F" w:rsidRPr="00DF0A56">
        <w:rPr>
          <w:rFonts w:ascii="Times New Roman" w:eastAsia="Times New Roman" w:hAnsi="Times New Roman" w:cs="Times New Roman"/>
          <w:sz w:val="24"/>
          <w:szCs w:val="24"/>
          <w:lang w:val="uk-UA" w:eastAsia="ru-RU"/>
        </w:rPr>
        <w:t xml:space="preserve"> </w:t>
      </w:r>
      <w:r w:rsidR="00690ED1" w:rsidRPr="00DF0A56">
        <w:rPr>
          <w:rFonts w:ascii="Times New Roman" w:eastAsia="Times New Roman" w:hAnsi="Times New Roman" w:cs="Times New Roman"/>
          <w:sz w:val="24"/>
          <w:szCs w:val="24"/>
          <w:lang w:val="uk-UA" w:eastAsia="ru-RU"/>
        </w:rPr>
        <w:t xml:space="preserve">Користувачем </w:t>
      </w:r>
      <w:r w:rsidRPr="00DF0A56">
        <w:rPr>
          <w:rFonts w:ascii="Times New Roman" w:eastAsia="Times New Roman" w:hAnsi="Times New Roman" w:cs="Times New Roman"/>
          <w:sz w:val="24"/>
          <w:szCs w:val="24"/>
          <w:lang w:val="uk-UA" w:eastAsia="ru-RU"/>
        </w:rPr>
        <w:t>не пред’явлен</w:t>
      </w:r>
      <w:r w:rsidR="00690ED1" w:rsidRPr="00DF0A56">
        <w:rPr>
          <w:rFonts w:ascii="Times New Roman" w:eastAsia="Times New Roman" w:hAnsi="Times New Roman" w:cs="Times New Roman"/>
          <w:sz w:val="24"/>
          <w:szCs w:val="24"/>
          <w:lang w:val="uk-UA" w:eastAsia="ru-RU"/>
        </w:rPr>
        <w:t>о</w:t>
      </w:r>
      <w:r w:rsidRPr="00DF0A56">
        <w:rPr>
          <w:rFonts w:ascii="Times New Roman" w:eastAsia="Times New Roman" w:hAnsi="Times New Roman" w:cs="Times New Roman"/>
          <w:sz w:val="24"/>
          <w:szCs w:val="24"/>
          <w:lang w:val="uk-UA" w:eastAsia="ru-RU"/>
        </w:rPr>
        <w:t xml:space="preserve"> претензі</w:t>
      </w:r>
      <w:r w:rsidR="00690ED1" w:rsidRPr="00DF0A56">
        <w:rPr>
          <w:rFonts w:ascii="Times New Roman" w:eastAsia="Times New Roman" w:hAnsi="Times New Roman" w:cs="Times New Roman"/>
          <w:sz w:val="24"/>
          <w:szCs w:val="24"/>
          <w:lang w:val="uk-UA" w:eastAsia="ru-RU"/>
        </w:rPr>
        <w:t>ї</w:t>
      </w:r>
      <w:r w:rsidRPr="00DF0A56">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6931CB6F" w14:textId="4521575A" w:rsidR="00224E3A" w:rsidRDefault="00224E3A" w:rsidP="00FE0F27">
      <w:pPr>
        <w:spacing w:before="120" w:after="120" w:line="240" w:lineRule="auto"/>
        <w:jc w:val="both"/>
        <w:rPr>
          <w:rFonts w:ascii="Times New Roman" w:eastAsia="Times New Roman" w:hAnsi="Times New Roman" w:cs="Times New Roman"/>
          <w:sz w:val="24"/>
          <w:szCs w:val="24"/>
          <w:lang w:val="uk-UA" w:eastAsia="ru-RU"/>
        </w:rPr>
      </w:pPr>
      <w:r w:rsidRPr="00224E3A">
        <w:rPr>
          <w:rFonts w:ascii="Times New Roman" w:eastAsia="Times New Roman" w:hAnsi="Times New Roman" w:cs="Times New Roman"/>
          <w:sz w:val="24"/>
          <w:szCs w:val="24"/>
          <w:lang w:eastAsia="ru-RU"/>
        </w:rPr>
        <w:t xml:space="preserve">При </w:t>
      </w:r>
      <w:proofErr w:type="spellStart"/>
      <w:r w:rsidRPr="00224E3A">
        <w:rPr>
          <w:rFonts w:ascii="Times New Roman" w:eastAsia="Times New Roman" w:hAnsi="Times New Roman" w:cs="Times New Roman"/>
          <w:sz w:val="24"/>
          <w:szCs w:val="24"/>
          <w:lang w:eastAsia="ru-RU"/>
        </w:rPr>
        <w:t>формуванні</w:t>
      </w:r>
      <w:proofErr w:type="spellEnd"/>
      <w:r w:rsidRPr="00224E3A">
        <w:rPr>
          <w:rFonts w:ascii="Times New Roman" w:eastAsia="Times New Roman" w:hAnsi="Times New Roman" w:cs="Times New Roman"/>
          <w:sz w:val="24"/>
          <w:szCs w:val="24"/>
          <w:lang w:eastAsia="ru-RU"/>
        </w:rPr>
        <w:t xml:space="preserve"> та </w:t>
      </w:r>
      <w:proofErr w:type="spellStart"/>
      <w:r w:rsidRPr="00224E3A">
        <w:rPr>
          <w:rFonts w:ascii="Times New Roman" w:eastAsia="Times New Roman" w:hAnsi="Times New Roman" w:cs="Times New Roman"/>
          <w:sz w:val="24"/>
          <w:szCs w:val="24"/>
          <w:lang w:eastAsia="ru-RU"/>
        </w:rPr>
        <w:t>підписанні</w:t>
      </w:r>
      <w:proofErr w:type="spellEnd"/>
      <w:r w:rsidRPr="00224E3A">
        <w:rPr>
          <w:rFonts w:ascii="Times New Roman" w:eastAsia="Times New Roman" w:hAnsi="Times New Roman" w:cs="Times New Roman"/>
          <w:sz w:val="24"/>
          <w:szCs w:val="24"/>
          <w:lang w:eastAsia="ru-RU"/>
        </w:rPr>
        <w:t xml:space="preserve"> акта </w:t>
      </w:r>
      <w:proofErr w:type="spellStart"/>
      <w:r w:rsidRPr="00224E3A">
        <w:rPr>
          <w:rFonts w:ascii="Times New Roman" w:eastAsia="Times New Roman" w:hAnsi="Times New Roman" w:cs="Times New Roman"/>
          <w:sz w:val="24"/>
          <w:szCs w:val="24"/>
          <w:lang w:eastAsia="ru-RU"/>
        </w:rPr>
        <w:t>прийому-передачі</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наданих</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послуг</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допускається</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використання</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факсиміле</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відтворення</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підпису</w:t>
      </w:r>
      <w:proofErr w:type="spellEnd"/>
      <w:r w:rsidRPr="00224E3A">
        <w:rPr>
          <w:rFonts w:ascii="Times New Roman" w:eastAsia="Times New Roman" w:hAnsi="Times New Roman" w:cs="Times New Roman"/>
          <w:sz w:val="24"/>
          <w:szCs w:val="24"/>
          <w:lang w:eastAsia="ru-RU"/>
        </w:rPr>
        <w:t xml:space="preserve"> за </w:t>
      </w:r>
      <w:proofErr w:type="spellStart"/>
      <w:r w:rsidRPr="00224E3A">
        <w:rPr>
          <w:rFonts w:ascii="Times New Roman" w:eastAsia="Times New Roman" w:hAnsi="Times New Roman" w:cs="Times New Roman"/>
          <w:sz w:val="24"/>
          <w:szCs w:val="24"/>
          <w:lang w:eastAsia="ru-RU"/>
        </w:rPr>
        <w:t>допомогою</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технічних</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засобів</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Така</w:t>
      </w:r>
      <w:proofErr w:type="spellEnd"/>
      <w:r w:rsidRPr="00224E3A">
        <w:rPr>
          <w:rFonts w:ascii="Times New Roman" w:eastAsia="Times New Roman" w:hAnsi="Times New Roman" w:cs="Times New Roman"/>
          <w:sz w:val="24"/>
          <w:szCs w:val="24"/>
          <w:lang w:eastAsia="ru-RU"/>
        </w:rPr>
        <w:t xml:space="preserve"> форма </w:t>
      </w:r>
      <w:proofErr w:type="spellStart"/>
      <w:r w:rsidRPr="00224E3A">
        <w:rPr>
          <w:rFonts w:ascii="Times New Roman" w:eastAsia="Times New Roman" w:hAnsi="Times New Roman" w:cs="Times New Roman"/>
          <w:sz w:val="24"/>
          <w:szCs w:val="24"/>
          <w:lang w:eastAsia="ru-RU"/>
        </w:rPr>
        <w:t>підпису</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матиме</w:t>
      </w:r>
      <w:proofErr w:type="spellEnd"/>
      <w:r w:rsidRPr="00224E3A">
        <w:rPr>
          <w:rFonts w:ascii="Times New Roman" w:eastAsia="Times New Roman" w:hAnsi="Times New Roman" w:cs="Times New Roman"/>
          <w:sz w:val="24"/>
          <w:szCs w:val="24"/>
          <w:lang w:eastAsia="ru-RU"/>
        </w:rPr>
        <w:t xml:space="preserve"> ту ж </w:t>
      </w:r>
      <w:proofErr w:type="spellStart"/>
      <w:r w:rsidRPr="00224E3A">
        <w:rPr>
          <w:rFonts w:ascii="Times New Roman" w:eastAsia="Times New Roman" w:hAnsi="Times New Roman" w:cs="Times New Roman"/>
          <w:sz w:val="24"/>
          <w:szCs w:val="24"/>
          <w:lang w:eastAsia="ru-RU"/>
        </w:rPr>
        <w:t>юридичну</w:t>
      </w:r>
      <w:proofErr w:type="spellEnd"/>
      <w:r w:rsidRPr="00224E3A">
        <w:rPr>
          <w:rFonts w:ascii="Times New Roman" w:eastAsia="Times New Roman" w:hAnsi="Times New Roman" w:cs="Times New Roman"/>
          <w:sz w:val="24"/>
          <w:szCs w:val="24"/>
          <w:lang w:eastAsia="ru-RU"/>
        </w:rPr>
        <w:t xml:space="preserve"> силу, </w:t>
      </w:r>
      <w:proofErr w:type="spellStart"/>
      <w:r w:rsidRPr="00224E3A">
        <w:rPr>
          <w:rFonts w:ascii="Times New Roman" w:eastAsia="Times New Roman" w:hAnsi="Times New Roman" w:cs="Times New Roman"/>
          <w:sz w:val="24"/>
          <w:szCs w:val="24"/>
          <w:lang w:eastAsia="ru-RU"/>
        </w:rPr>
        <w:t>що</w:t>
      </w:r>
      <w:proofErr w:type="spellEnd"/>
      <w:r w:rsidRPr="00224E3A">
        <w:rPr>
          <w:rFonts w:ascii="Times New Roman" w:eastAsia="Times New Roman" w:hAnsi="Times New Roman" w:cs="Times New Roman"/>
          <w:sz w:val="24"/>
          <w:szCs w:val="24"/>
          <w:lang w:eastAsia="ru-RU"/>
        </w:rPr>
        <w:t xml:space="preserve"> й </w:t>
      </w:r>
      <w:proofErr w:type="spellStart"/>
      <w:r w:rsidRPr="00224E3A">
        <w:rPr>
          <w:rFonts w:ascii="Times New Roman" w:eastAsia="Times New Roman" w:hAnsi="Times New Roman" w:cs="Times New Roman"/>
          <w:sz w:val="24"/>
          <w:szCs w:val="24"/>
          <w:lang w:eastAsia="ru-RU"/>
        </w:rPr>
        <w:t>власноручний</w:t>
      </w:r>
      <w:proofErr w:type="spellEnd"/>
      <w:r w:rsidRPr="00224E3A">
        <w:rPr>
          <w:rFonts w:ascii="Times New Roman" w:eastAsia="Times New Roman" w:hAnsi="Times New Roman" w:cs="Times New Roman"/>
          <w:sz w:val="24"/>
          <w:szCs w:val="24"/>
          <w:lang w:eastAsia="ru-RU"/>
        </w:rPr>
        <w:t xml:space="preserve"> </w:t>
      </w:r>
      <w:proofErr w:type="spellStart"/>
      <w:r w:rsidRPr="00224E3A">
        <w:rPr>
          <w:rFonts w:ascii="Times New Roman" w:eastAsia="Times New Roman" w:hAnsi="Times New Roman" w:cs="Times New Roman"/>
          <w:sz w:val="24"/>
          <w:szCs w:val="24"/>
          <w:lang w:eastAsia="ru-RU"/>
        </w:rPr>
        <w:t>підпис</w:t>
      </w:r>
      <w:proofErr w:type="spellEnd"/>
      <w:r w:rsidRPr="00224E3A">
        <w:rPr>
          <w:rFonts w:ascii="Times New Roman" w:eastAsia="Times New Roman" w:hAnsi="Times New Roman" w:cs="Times New Roman"/>
          <w:sz w:val="24"/>
          <w:szCs w:val="24"/>
          <w:lang w:eastAsia="ru-RU"/>
        </w:rPr>
        <w:t>.</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04C2169F"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w:t>
      </w:r>
      <w:r w:rsidR="008E224B" w:rsidRPr="00DF0A56">
        <w:rPr>
          <w:rFonts w:ascii="Times New Roman" w:eastAsia="Times New Roman" w:hAnsi="Times New Roman" w:cs="Times New Roman"/>
          <w:sz w:val="24"/>
          <w:szCs w:val="24"/>
          <w:lang w:val="uk-UA" w:eastAsia="ru-RU"/>
        </w:rPr>
        <w:t>набирає</w:t>
      </w:r>
      <w:r w:rsidR="008E224B">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1"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3FE82599" w14:textId="77777777" w:rsidR="006A2F1F"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w:t>
      </w:r>
    </w:p>
    <w:p w14:paraId="26878520" w14:textId="38135CC1" w:rsidR="00386154" w:rsidRPr="006A2F1F" w:rsidRDefault="006A2F1F" w:rsidP="006A2F1F">
      <w:pPr>
        <w:jc w:val="both"/>
        <w:rPr>
          <w:rFonts w:ascii="Times New Roman" w:eastAsia="Times New Roman" w:hAnsi="Times New Roman" w:cs="Times New Roman"/>
          <w:sz w:val="24"/>
          <w:szCs w:val="24"/>
          <w:lang w:eastAsia="ru-RU"/>
        </w:rPr>
      </w:pPr>
      <w:r w:rsidRPr="00DF0A56">
        <w:rPr>
          <w:rFonts w:ascii="Times New Roman" w:hAnsi="Times New Roman" w:cs="Times New Roman"/>
          <w:color w:val="000000" w:themeColor="text1"/>
          <w:sz w:val="24"/>
          <w:szCs w:val="24"/>
        </w:rPr>
        <w:lastRenderedPageBreak/>
        <w:t xml:space="preserve">4.3. З метою </w:t>
      </w:r>
      <w:proofErr w:type="spellStart"/>
      <w:r w:rsidRPr="00DF0A56">
        <w:rPr>
          <w:rFonts w:ascii="Times New Roman" w:hAnsi="Times New Roman" w:cs="Times New Roman"/>
          <w:color w:val="000000" w:themeColor="text1"/>
          <w:sz w:val="24"/>
          <w:szCs w:val="24"/>
        </w:rPr>
        <w:t>ознайомлення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Користувача</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зі</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змінами</w:t>
      </w:r>
      <w:proofErr w:type="spellEnd"/>
      <w:r w:rsidRPr="00DF0A56">
        <w:rPr>
          <w:rFonts w:ascii="Times New Roman" w:hAnsi="Times New Roman" w:cs="Times New Roman"/>
          <w:color w:val="000000" w:themeColor="text1"/>
          <w:sz w:val="24"/>
          <w:szCs w:val="24"/>
        </w:rPr>
        <w:t xml:space="preserve"> до </w:t>
      </w:r>
      <w:proofErr w:type="spellStart"/>
      <w:r w:rsidRPr="00DF0A56">
        <w:rPr>
          <w:rFonts w:ascii="Times New Roman" w:hAnsi="Times New Roman" w:cs="Times New Roman"/>
          <w:color w:val="000000" w:themeColor="text1"/>
          <w:sz w:val="24"/>
          <w:szCs w:val="24"/>
        </w:rPr>
        <w:t>цього</w:t>
      </w:r>
      <w:proofErr w:type="spellEnd"/>
      <w:r w:rsidRPr="00DF0A56">
        <w:rPr>
          <w:rFonts w:ascii="Times New Roman" w:hAnsi="Times New Roman" w:cs="Times New Roman"/>
          <w:color w:val="000000" w:themeColor="text1"/>
          <w:sz w:val="24"/>
          <w:szCs w:val="24"/>
        </w:rPr>
        <w:t xml:space="preserve"> Договору, Оператор </w:t>
      </w:r>
      <w:proofErr w:type="spellStart"/>
      <w:r w:rsidRPr="00DF0A56">
        <w:rPr>
          <w:rFonts w:ascii="Times New Roman" w:hAnsi="Times New Roman" w:cs="Times New Roman"/>
          <w:color w:val="000000" w:themeColor="text1"/>
          <w:sz w:val="24"/>
          <w:szCs w:val="24"/>
        </w:rPr>
        <w:t>може</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оприлюднювати</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такі</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зміни</w:t>
      </w:r>
      <w:proofErr w:type="spellEnd"/>
      <w:r w:rsidRPr="00DF0A56">
        <w:rPr>
          <w:rFonts w:ascii="Times New Roman" w:hAnsi="Times New Roman" w:cs="Times New Roman"/>
          <w:color w:val="000000" w:themeColor="text1"/>
          <w:sz w:val="24"/>
          <w:szCs w:val="24"/>
        </w:rPr>
        <w:t xml:space="preserve"> шляхом </w:t>
      </w:r>
      <w:proofErr w:type="spellStart"/>
      <w:r w:rsidRPr="00DF0A56">
        <w:rPr>
          <w:rFonts w:ascii="Times New Roman" w:hAnsi="Times New Roman" w:cs="Times New Roman"/>
          <w:color w:val="000000" w:themeColor="text1"/>
          <w:sz w:val="24"/>
          <w:szCs w:val="24"/>
        </w:rPr>
        <w:t>їх</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розміщення</w:t>
      </w:r>
      <w:proofErr w:type="spellEnd"/>
      <w:r w:rsidRPr="00DF0A56">
        <w:rPr>
          <w:rFonts w:ascii="Times New Roman" w:hAnsi="Times New Roman" w:cs="Times New Roman"/>
          <w:color w:val="000000" w:themeColor="text1"/>
          <w:sz w:val="24"/>
          <w:szCs w:val="24"/>
        </w:rPr>
        <w:t xml:space="preserve"> на </w:t>
      </w:r>
      <w:proofErr w:type="spellStart"/>
      <w:r w:rsidRPr="00DF0A56">
        <w:rPr>
          <w:rFonts w:ascii="Times New Roman" w:hAnsi="Times New Roman" w:cs="Times New Roman"/>
          <w:color w:val="000000" w:themeColor="text1"/>
          <w:sz w:val="24"/>
          <w:szCs w:val="24"/>
        </w:rPr>
        <w:t>своєму</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офіційному</w:t>
      </w:r>
      <w:proofErr w:type="spellEnd"/>
      <w:r w:rsidRPr="00DF0A56">
        <w:rPr>
          <w:rFonts w:ascii="Times New Roman" w:hAnsi="Times New Roman" w:cs="Times New Roman"/>
          <w:color w:val="000000" w:themeColor="text1"/>
          <w:sz w:val="24"/>
          <w:szCs w:val="24"/>
        </w:rPr>
        <w:t xml:space="preserve"> веб-</w:t>
      </w:r>
      <w:proofErr w:type="spellStart"/>
      <w:r w:rsidRPr="00DF0A56">
        <w:rPr>
          <w:rFonts w:ascii="Times New Roman" w:hAnsi="Times New Roman" w:cs="Times New Roman"/>
          <w:color w:val="000000" w:themeColor="text1"/>
          <w:sz w:val="24"/>
          <w:szCs w:val="24"/>
        </w:rPr>
        <w:t>сайті</w:t>
      </w:r>
      <w:proofErr w:type="spellEnd"/>
      <w:r w:rsidRPr="00DF0A56">
        <w:rPr>
          <w:rFonts w:ascii="Times New Roman" w:hAnsi="Times New Roman" w:cs="Times New Roman"/>
          <w:color w:val="000000" w:themeColor="text1"/>
          <w:sz w:val="24"/>
          <w:szCs w:val="24"/>
        </w:rPr>
        <w:t xml:space="preserve"> за </w:t>
      </w:r>
      <w:proofErr w:type="spellStart"/>
      <w:r w:rsidRPr="00DF0A56">
        <w:rPr>
          <w:rFonts w:ascii="Times New Roman" w:hAnsi="Times New Roman" w:cs="Times New Roman"/>
          <w:color w:val="000000" w:themeColor="text1"/>
          <w:sz w:val="24"/>
          <w:szCs w:val="24"/>
        </w:rPr>
        <w:t>адресою</w:t>
      </w:r>
      <w:proofErr w:type="spellEnd"/>
      <w:r w:rsidRPr="00DF0A56">
        <w:rPr>
          <w:rFonts w:ascii="Times New Roman" w:hAnsi="Times New Roman" w:cs="Times New Roman"/>
          <w:color w:val="000000" w:themeColor="text1"/>
          <w:sz w:val="24"/>
          <w:szCs w:val="24"/>
        </w:rPr>
        <w:t xml:space="preserve">: </w:t>
      </w:r>
      <w:hyperlink r:id="rId12" w:history="1">
        <w:r w:rsidRPr="00DF0A56">
          <w:rPr>
            <w:rStyle w:val="a3"/>
            <w:rFonts w:ascii="Times New Roman" w:eastAsia="Times New Roman" w:hAnsi="Times New Roman" w:cs="Times New Roman"/>
            <w:sz w:val="24"/>
            <w:szCs w:val="24"/>
            <w:lang w:val="uk-UA" w:eastAsia="ru-RU"/>
          </w:rPr>
          <w:t>https://sale.uub.com.ua</w:t>
        </w:r>
      </w:hyperlink>
      <w:hyperlink r:id="rId13" w:tgtFrame="_blank" w:history="1"/>
      <w:r w:rsidRPr="00DF0A56">
        <w:rPr>
          <w:rFonts w:ascii="Times New Roman" w:hAnsi="Times New Roman" w:cs="Times New Roman"/>
          <w:color w:val="000000" w:themeColor="text1"/>
          <w:sz w:val="24"/>
          <w:szCs w:val="24"/>
        </w:rPr>
        <w:t xml:space="preserve"> та/</w:t>
      </w:r>
      <w:proofErr w:type="spellStart"/>
      <w:r w:rsidRPr="00DF0A56">
        <w:rPr>
          <w:rFonts w:ascii="Times New Roman" w:hAnsi="Times New Roman" w:cs="Times New Roman"/>
          <w:color w:val="000000" w:themeColor="text1"/>
          <w:sz w:val="24"/>
          <w:szCs w:val="24"/>
        </w:rPr>
        <w:t>або</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направлення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повідомлення</w:t>
      </w:r>
      <w:proofErr w:type="spellEnd"/>
      <w:r w:rsidRPr="00DF0A56">
        <w:rPr>
          <w:rFonts w:ascii="Times New Roman" w:hAnsi="Times New Roman" w:cs="Times New Roman"/>
          <w:color w:val="000000" w:themeColor="text1"/>
          <w:sz w:val="24"/>
          <w:szCs w:val="24"/>
        </w:rPr>
        <w:t xml:space="preserve"> на </w:t>
      </w:r>
      <w:proofErr w:type="spellStart"/>
      <w:r w:rsidRPr="00DF0A56">
        <w:rPr>
          <w:rFonts w:ascii="Times New Roman" w:hAnsi="Times New Roman" w:cs="Times New Roman"/>
          <w:color w:val="000000" w:themeColor="text1"/>
          <w:sz w:val="24"/>
          <w:szCs w:val="24"/>
        </w:rPr>
        <w:t>електронну</w:t>
      </w:r>
      <w:proofErr w:type="spellEnd"/>
      <w:r w:rsidRPr="00DF0A56">
        <w:rPr>
          <w:rFonts w:ascii="Times New Roman" w:hAnsi="Times New Roman" w:cs="Times New Roman"/>
          <w:color w:val="000000" w:themeColor="text1"/>
          <w:sz w:val="24"/>
          <w:szCs w:val="24"/>
        </w:rPr>
        <w:t xml:space="preserve"> адресу </w:t>
      </w:r>
      <w:proofErr w:type="spellStart"/>
      <w:r w:rsidRPr="00DF0A56">
        <w:rPr>
          <w:rFonts w:ascii="Times New Roman" w:hAnsi="Times New Roman" w:cs="Times New Roman"/>
          <w:color w:val="000000" w:themeColor="text1"/>
          <w:sz w:val="24"/>
          <w:szCs w:val="24"/>
        </w:rPr>
        <w:t>Користувача</w:t>
      </w:r>
      <w:proofErr w:type="spellEnd"/>
      <w:r w:rsidRPr="00DF0A56">
        <w:rPr>
          <w:rFonts w:ascii="Times New Roman" w:hAnsi="Times New Roman" w:cs="Times New Roman"/>
          <w:color w:val="000000" w:themeColor="text1"/>
          <w:sz w:val="24"/>
          <w:szCs w:val="24"/>
        </w:rPr>
        <w:t>,</w:t>
      </w:r>
      <w:r w:rsidR="00D82B9A"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вказану</w:t>
      </w:r>
      <w:proofErr w:type="spellEnd"/>
      <w:r w:rsidRPr="00DF0A56">
        <w:rPr>
          <w:rFonts w:ascii="Times New Roman" w:hAnsi="Times New Roman" w:cs="Times New Roman"/>
          <w:color w:val="000000" w:themeColor="text1"/>
          <w:sz w:val="24"/>
          <w:szCs w:val="24"/>
        </w:rPr>
        <w:t xml:space="preserve"> в </w:t>
      </w:r>
      <w:proofErr w:type="spellStart"/>
      <w:r w:rsidRPr="00DF0A56">
        <w:rPr>
          <w:rFonts w:ascii="Times New Roman" w:hAnsi="Times New Roman" w:cs="Times New Roman"/>
          <w:color w:val="000000" w:themeColor="text1"/>
          <w:sz w:val="24"/>
          <w:szCs w:val="24"/>
        </w:rPr>
        <w:t>особистому</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кабінеті</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під</w:t>
      </w:r>
      <w:proofErr w:type="spellEnd"/>
      <w:r w:rsidRPr="00DF0A56">
        <w:rPr>
          <w:rFonts w:ascii="Times New Roman" w:hAnsi="Times New Roman" w:cs="Times New Roman"/>
          <w:color w:val="000000" w:themeColor="text1"/>
          <w:sz w:val="24"/>
          <w:szCs w:val="24"/>
        </w:rPr>
        <w:t xml:space="preserve"> час </w:t>
      </w:r>
      <w:proofErr w:type="spellStart"/>
      <w:r w:rsidRPr="00DF0A56">
        <w:rPr>
          <w:rFonts w:ascii="Times New Roman" w:hAnsi="Times New Roman" w:cs="Times New Roman"/>
          <w:color w:val="000000" w:themeColor="text1"/>
          <w:sz w:val="24"/>
          <w:szCs w:val="24"/>
        </w:rPr>
        <w:t>реєстрації</w:t>
      </w:r>
      <w:proofErr w:type="spellEnd"/>
      <w:r w:rsidRPr="00DF0A56">
        <w:rPr>
          <w:rFonts w:ascii="Times New Roman" w:hAnsi="Times New Roman" w:cs="Times New Roman"/>
          <w:color w:val="000000" w:themeColor="text1"/>
          <w:sz w:val="24"/>
          <w:szCs w:val="24"/>
        </w:rPr>
        <w:t xml:space="preserve"> на </w:t>
      </w:r>
      <w:proofErr w:type="spellStart"/>
      <w:r w:rsidRPr="00DF0A56">
        <w:rPr>
          <w:rFonts w:ascii="Times New Roman" w:hAnsi="Times New Roman" w:cs="Times New Roman"/>
          <w:color w:val="000000" w:themeColor="text1"/>
          <w:sz w:val="24"/>
          <w:szCs w:val="24"/>
        </w:rPr>
        <w:t>електронному</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майданчику</w:t>
      </w:r>
      <w:proofErr w:type="spellEnd"/>
      <w:r w:rsidRPr="00DF0A56">
        <w:rPr>
          <w:rFonts w:ascii="Times New Roman" w:hAnsi="Times New Roman" w:cs="Times New Roman"/>
          <w:color w:val="000000" w:themeColor="text1"/>
          <w:sz w:val="24"/>
          <w:szCs w:val="24"/>
        </w:rPr>
        <w:t xml:space="preserve">. Моментом </w:t>
      </w:r>
      <w:proofErr w:type="spellStart"/>
      <w:r w:rsidRPr="00DF0A56">
        <w:rPr>
          <w:rFonts w:ascii="Times New Roman" w:hAnsi="Times New Roman" w:cs="Times New Roman"/>
          <w:color w:val="000000" w:themeColor="text1"/>
          <w:sz w:val="24"/>
          <w:szCs w:val="24"/>
        </w:rPr>
        <w:t>ознайомлення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Користувача</w:t>
      </w:r>
      <w:proofErr w:type="spellEnd"/>
      <w:r w:rsidRPr="00DF0A56">
        <w:rPr>
          <w:rFonts w:ascii="Times New Roman" w:hAnsi="Times New Roman" w:cs="Times New Roman"/>
          <w:color w:val="000000" w:themeColor="text1"/>
          <w:sz w:val="24"/>
          <w:szCs w:val="24"/>
        </w:rPr>
        <w:t xml:space="preserve"> з </w:t>
      </w:r>
      <w:proofErr w:type="spellStart"/>
      <w:r w:rsidRPr="00DF0A56">
        <w:rPr>
          <w:rFonts w:ascii="Times New Roman" w:hAnsi="Times New Roman" w:cs="Times New Roman"/>
          <w:color w:val="000000" w:themeColor="text1"/>
          <w:sz w:val="24"/>
          <w:szCs w:val="24"/>
        </w:rPr>
        <w:t>оприлюдненою</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інформацією</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вважається</w:t>
      </w:r>
      <w:proofErr w:type="spellEnd"/>
      <w:r w:rsidRPr="00DF0A56">
        <w:rPr>
          <w:rFonts w:ascii="Times New Roman" w:hAnsi="Times New Roman" w:cs="Times New Roman"/>
          <w:color w:val="000000" w:themeColor="text1"/>
          <w:sz w:val="24"/>
          <w:szCs w:val="24"/>
        </w:rPr>
        <w:t xml:space="preserve"> момент, з </w:t>
      </w:r>
      <w:proofErr w:type="spellStart"/>
      <w:r w:rsidRPr="00DF0A56">
        <w:rPr>
          <w:rFonts w:ascii="Times New Roman" w:hAnsi="Times New Roman" w:cs="Times New Roman"/>
          <w:color w:val="000000" w:themeColor="text1"/>
          <w:sz w:val="24"/>
          <w:szCs w:val="24"/>
        </w:rPr>
        <w:t>якого</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інформація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отримала</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вигляд</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доступної</w:t>
      </w:r>
      <w:proofErr w:type="spellEnd"/>
      <w:r w:rsidRPr="00DF0A56">
        <w:rPr>
          <w:rFonts w:ascii="Times New Roman" w:hAnsi="Times New Roman" w:cs="Times New Roman"/>
          <w:color w:val="000000" w:themeColor="text1"/>
          <w:sz w:val="24"/>
          <w:szCs w:val="24"/>
        </w:rPr>
        <w:t xml:space="preserve"> для </w:t>
      </w:r>
      <w:proofErr w:type="spellStart"/>
      <w:r w:rsidRPr="00DF0A56">
        <w:rPr>
          <w:rFonts w:ascii="Times New Roman" w:hAnsi="Times New Roman" w:cs="Times New Roman"/>
          <w:color w:val="000000" w:themeColor="text1"/>
          <w:sz w:val="24"/>
          <w:szCs w:val="24"/>
        </w:rPr>
        <w:t>Користувача</w:t>
      </w:r>
      <w:proofErr w:type="spellEnd"/>
      <w:r w:rsidRPr="00DF0A56">
        <w:rPr>
          <w:rFonts w:ascii="Times New Roman" w:hAnsi="Times New Roman" w:cs="Times New Roman"/>
          <w:color w:val="000000" w:themeColor="text1"/>
          <w:sz w:val="24"/>
          <w:szCs w:val="24"/>
        </w:rPr>
        <w:t xml:space="preserve">. У </w:t>
      </w:r>
      <w:proofErr w:type="spellStart"/>
      <w:r w:rsidRPr="00DF0A56">
        <w:rPr>
          <w:rFonts w:ascii="Times New Roman" w:hAnsi="Times New Roman" w:cs="Times New Roman"/>
          <w:color w:val="000000" w:themeColor="text1"/>
          <w:sz w:val="24"/>
          <w:szCs w:val="24"/>
        </w:rPr>
        <w:t>разі</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незгоди</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Користувача</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із</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внесеними</w:t>
      </w:r>
      <w:proofErr w:type="spellEnd"/>
      <w:r w:rsidRPr="00DF0A56">
        <w:rPr>
          <w:rFonts w:ascii="Times New Roman" w:hAnsi="Times New Roman" w:cs="Times New Roman"/>
          <w:color w:val="000000" w:themeColor="text1"/>
          <w:sz w:val="24"/>
          <w:szCs w:val="24"/>
        </w:rPr>
        <w:t xml:space="preserve"> Оператором </w:t>
      </w:r>
      <w:proofErr w:type="spellStart"/>
      <w:r w:rsidRPr="00DF0A56">
        <w:rPr>
          <w:rFonts w:ascii="Times New Roman" w:hAnsi="Times New Roman" w:cs="Times New Roman"/>
          <w:color w:val="000000" w:themeColor="text1"/>
          <w:sz w:val="24"/>
          <w:szCs w:val="24"/>
        </w:rPr>
        <w:t>змінами</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він</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зобов’язаний</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припинити</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використання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електронного</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майданчика</w:t>
      </w:r>
      <w:proofErr w:type="spellEnd"/>
      <w:r w:rsidRPr="00DF0A56">
        <w:rPr>
          <w:rFonts w:ascii="Times New Roman" w:hAnsi="Times New Roman" w:cs="Times New Roman"/>
          <w:color w:val="000000" w:themeColor="text1"/>
          <w:sz w:val="24"/>
          <w:szCs w:val="24"/>
        </w:rPr>
        <w:t xml:space="preserve"> з </w:t>
      </w:r>
      <w:proofErr w:type="spellStart"/>
      <w:r w:rsidRPr="00DF0A56">
        <w:rPr>
          <w:rFonts w:ascii="Times New Roman" w:hAnsi="Times New Roman" w:cs="Times New Roman"/>
          <w:color w:val="000000" w:themeColor="text1"/>
          <w:sz w:val="24"/>
          <w:szCs w:val="24"/>
        </w:rPr>
        <w:t>дати</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набуття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чинності</w:t>
      </w:r>
      <w:proofErr w:type="spellEnd"/>
      <w:r w:rsidRPr="00DF0A56">
        <w:rPr>
          <w:rFonts w:ascii="Times New Roman" w:hAnsi="Times New Roman" w:cs="Times New Roman"/>
          <w:color w:val="000000" w:themeColor="text1"/>
          <w:sz w:val="24"/>
          <w:szCs w:val="24"/>
        </w:rPr>
        <w:t xml:space="preserve"> таких </w:t>
      </w:r>
      <w:proofErr w:type="spellStart"/>
      <w:r w:rsidRPr="00DF0A56">
        <w:rPr>
          <w:rFonts w:ascii="Times New Roman" w:hAnsi="Times New Roman" w:cs="Times New Roman"/>
          <w:color w:val="000000" w:themeColor="text1"/>
          <w:sz w:val="24"/>
          <w:szCs w:val="24"/>
        </w:rPr>
        <w:t>змін</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Продовження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використання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Користувачем</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електронного</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майданчика</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після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оприлюднення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змін</w:t>
      </w:r>
      <w:proofErr w:type="spellEnd"/>
      <w:r w:rsidRPr="00DF0A56">
        <w:rPr>
          <w:rFonts w:ascii="Times New Roman" w:hAnsi="Times New Roman" w:cs="Times New Roman"/>
          <w:color w:val="000000" w:themeColor="text1"/>
          <w:sz w:val="24"/>
          <w:szCs w:val="24"/>
        </w:rPr>
        <w:t xml:space="preserve"> до Договору, </w:t>
      </w:r>
      <w:proofErr w:type="spellStart"/>
      <w:r w:rsidRPr="00DF0A56">
        <w:rPr>
          <w:rFonts w:ascii="Times New Roman" w:hAnsi="Times New Roman" w:cs="Times New Roman"/>
          <w:color w:val="000000" w:themeColor="text1"/>
          <w:sz w:val="24"/>
          <w:szCs w:val="24"/>
        </w:rPr>
        <w:t>розцінюється</w:t>
      </w:r>
      <w:proofErr w:type="spellEnd"/>
      <w:r w:rsidRPr="00DF0A56">
        <w:rPr>
          <w:rFonts w:ascii="Times New Roman" w:hAnsi="Times New Roman" w:cs="Times New Roman"/>
          <w:color w:val="000000" w:themeColor="text1"/>
          <w:sz w:val="24"/>
          <w:szCs w:val="24"/>
        </w:rPr>
        <w:t xml:space="preserve"> як </w:t>
      </w:r>
      <w:proofErr w:type="spellStart"/>
      <w:r w:rsidRPr="00DF0A56">
        <w:rPr>
          <w:rFonts w:ascii="Times New Roman" w:hAnsi="Times New Roman" w:cs="Times New Roman"/>
          <w:color w:val="000000" w:themeColor="text1"/>
          <w:sz w:val="24"/>
          <w:szCs w:val="24"/>
        </w:rPr>
        <w:t>їх</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прийняття</w:t>
      </w:r>
      <w:proofErr w:type="spellEnd"/>
      <w:r w:rsidRPr="00DF0A56">
        <w:rPr>
          <w:rFonts w:ascii="Times New Roman" w:hAnsi="Times New Roman" w:cs="Times New Roman"/>
          <w:color w:val="000000" w:themeColor="text1"/>
          <w:sz w:val="24"/>
          <w:szCs w:val="24"/>
        </w:rPr>
        <w:t xml:space="preserve"> </w:t>
      </w:r>
      <w:proofErr w:type="spellStart"/>
      <w:r w:rsidRPr="00DF0A56">
        <w:rPr>
          <w:rFonts w:ascii="Times New Roman" w:hAnsi="Times New Roman" w:cs="Times New Roman"/>
          <w:color w:val="000000" w:themeColor="text1"/>
          <w:sz w:val="24"/>
          <w:szCs w:val="24"/>
        </w:rPr>
        <w:t>Користувачем</w:t>
      </w:r>
      <w:proofErr w:type="spellEnd"/>
      <w:r w:rsidRPr="00DF0A56">
        <w:rPr>
          <w:rFonts w:ascii="Times New Roman" w:hAnsi="Times New Roman" w:cs="Times New Roman"/>
          <w:color w:val="000000" w:themeColor="text1"/>
          <w:sz w:val="24"/>
          <w:szCs w:val="24"/>
        </w:rPr>
        <w:t>.</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0B10EE4A"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5.1. Акцепт </w:t>
      </w:r>
      <w:r w:rsidR="005F6A13">
        <w:rPr>
          <w:rFonts w:ascii="Times New Roman" w:eastAsia="Times New Roman" w:hAnsi="Times New Roman" w:cs="Times New Roman"/>
          <w:sz w:val="24"/>
          <w:szCs w:val="24"/>
          <w:lang w:val="uk-UA" w:eastAsia="ru-RU"/>
        </w:rPr>
        <w:t xml:space="preserve">умов </w:t>
      </w:r>
      <w:r w:rsidR="00BB723D">
        <w:rPr>
          <w:rFonts w:ascii="Times New Roman" w:eastAsia="Times New Roman" w:hAnsi="Times New Roman" w:cs="Times New Roman"/>
          <w:sz w:val="24"/>
          <w:szCs w:val="24"/>
          <w:lang w:val="uk-UA" w:eastAsia="ru-RU"/>
        </w:rPr>
        <w:t>Публічного договору (оферти) про надання послуг</w:t>
      </w:r>
      <w:r w:rsidR="00386154" w:rsidRPr="00666401">
        <w:rPr>
          <w:rFonts w:ascii="Times New Roman" w:eastAsia="Times New Roman" w:hAnsi="Times New Roman" w:cs="Times New Roman"/>
          <w:sz w:val="24"/>
          <w:szCs w:val="24"/>
          <w:lang w:val="uk-UA" w:eastAsia="ru-RU"/>
        </w:rPr>
        <w:t xml:space="preserve">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163BD281" w14:textId="0537091B" w:rsidR="00054329" w:rsidRPr="00840E2D" w:rsidRDefault="00386154" w:rsidP="00DA4210">
      <w:pPr>
        <w:spacing w:before="120" w:after="120" w:line="240" w:lineRule="auto"/>
        <w:jc w:val="both"/>
        <w:rPr>
          <w:rFonts w:ascii="Times New Roman" w:eastAsia="Times New Roman" w:hAnsi="Times New Roman" w:cs="Times New Roman"/>
          <w:color w:val="000000" w:themeColor="text1"/>
          <w:sz w:val="24"/>
          <w:szCs w:val="24"/>
          <w:lang w:val="uk-UA" w:eastAsia="ru-RU"/>
        </w:rPr>
      </w:pPr>
      <w:r w:rsidRPr="00DF0A56">
        <w:rPr>
          <w:rFonts w:ascii="Times New Roman" w:eastAsia="Times New Roman" w:hAnsi="Times New Roman" w:cs="Times New Roman"/>
          <w:color w:val="000000" w:themeColor="text1"/>
          <w:sz w:val="24"/>
          <w:szCs w:val="24"/>
          <w:lang w:val="uk-UA" w:eastAsia="ru-RU"/>
        </w:rPr>
        <w:t xml:space="preserve">5.2. Договір набирає чинності з моменту акцепту </w:t>
      </w:r>
      <w:proofErr w:type="spellStart"/>
      <w:r w:rsidR="00054329" w:rsidRPr="00DF0A56">
        <w:rPr>
          <w:rFonts w:ascii="Times New Roman" w:hAnsi="Times New Roman" w:cs="Times New Roman"/>
          <w:color w:val="000000" w:themeColor="text1"/>
          <w:sz w:val="24"/>
          <w:szCs w:val="24"/>
        </w:rPr>
        <w:t>Користувачем</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його</w:t>
      </w:r>
      <w:proofErr w:type="spellEnd"/>
      <w:r w:rsidR="00054329" w:rsidRPr="00DF0A56">
        <w:rPr>
          <w:rFonts w:ascii="Times New Roman" w:hAnsi="Times New Roman" w:cs="Times New Roman"/>
          <w:color w:val="000000" w:themeColor="text1"/>
          <w:sz w:val="24"/>
          <w:szCs w:val="24"/>
        </w:rPr>
        <w:t xml:space="preserve"> умов та </w:t>
      </w:r>
      <w:proofErr w:type="spellStart"/>
      <w:r w:rsidR="00054329" w:rsidRPr="00DF0A56">
        <w:rPr>
          <w:rFonts w:ascii="Times New Roman" w:hAnsi="Times New Roman" w:cs="Times New Roman"/>
          <w:color w:val="000000" w:themeColor="text1"/>
          <w:sz w:val="24"/>
          <w:szCs w:val="24"/>
        </w:rPr>
        <w:t>діє</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протягом</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усього</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періоду</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користування</w:t>
      </w:r>
      <w:proofErr w:type="spellEnd"/>
      <w:r w:rsidR="00054329" w:rsidRPr="00DF0A56">
        <w:rPr>
          <w:rFonts w:ascii="Times New Roman" w:hAnsi="Times New Roman" w:cs="Times New Roman"/>
          <w:color w:val="000000" w:themeColor="text1"/>
          <w:sz w:val="24"/>
          <w:szCs w:val="24"/>
        </w:rPr>
        <w:t xml:space="preserve"> </w:t>
      </w:r>
      <w:r w:rsidR="00054329" w:rsidRPr="00DF0A56">
        <w:rPr>
          <w:rFonts w:ascii="Times New Roman" w:hAnsi="Times New Roman" w:cs="Times New Roman"/>
          <w:color w:val="000000" w:themeColor="text1"/>
          <w:sz w:val="24"/>
          <w:szCs w:val="24"/>
          <w:lang w:val="uk-UA"/>
        </w:rPr>
        <w:t>м</w:t>
      </w:r>
      <w:proofErr w:type="spellStart"/>
      <w:r w:rsidR="00054329" w:rsidRPr="00DF0A56">
        <w:rPr>
          <w:rFonts w:ascii="Times New Roman" w:hAnsi="Times New Roman" w:cs="Times New Roman"/>
          <w:color w:val="000000" w:themeColor="text1"/>
          <w:sz w:val="24"/>
          <w:szCs w:val="24"/>
        </w:rPr>
        <w:t>айданчиком</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Дія</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цього</w:t>
      </w:r>
      <w:proofErr w:type="spellEnd"/>
      <w:r w:rsidR="00054329" w:rsidRPr="00DF0A56">
        <w:rPr>
          <w:rFonts w:ascii="Times New Roman" w:hAnsi="Times New Roman" w:cs="Times New Roman"/>
          <w:color w:val="000000" w:themeColor="text1"/>
          <w:sz w:val="24"/>
          <w:szCs w:val="24"/>
        </w:rPr>
        <w:t xml:space="preserve"> Договору </w:t>
      </w:r>
      <w:proofErr w:type="spellStart"/>
      <w:r w:rsidR="00054329" w:rsidRPr="00DF0A56">
        <w:rPr>
          <w:rFonts w:ascii="Times New Roman" w:hAnsi="Times New Roman" w:cs="Times New Roman"/>
          <w:color w:val="000000" w:themeColor="text1"/>
          <w:sz w:val="24"/>
          <w:szCs w:val="24"/>
        </w:rPr>
        <w:t>припиняється</w:t>
      </w:r>
      <w:proofErr w:type="spellEnd"/>
      <w:r w:rsidR="00054329" w:rsidRPr="00DF0A56">
        <w:rPr>
          <w:rFonts w:ascii="Times New Roman" w:hAnsi="Times New Roman" w:cs="Times New Roman"/>
          <w:color w:val="000000" w:themeColor="text1"/>
          <w:sz w:val="24"/>
          <w:szCs w:val="24"/>
        </w:rPr>
        <w:t xml:space="preserve"> за </w:t>
      </w:r>
      <w:proofErr w:type="spellStart"/>
      <w:r w:rsidR="00054329" w:rsidRPr="00DF0A56">
        <w:rPr>
          <w:rFonts w:ascii="Times New Roman" w:hAnsi="Times New Roman" w:cs="Times New Roman"/>
          <w:color w:val="000000" w:themeColor="text1"/>
          <w:sz w:val="24"/>
          <w:szCs w:val="24"/>
        </w:rPr>
        <w:t>ініціативою</w:t>
      </w:r>
      <w:proofErr w:type="spellEnd"/>
      <w:r w:rsidR="00054329" w:rsidRPr="00DF0A56">
        <w:rPr>
          <w:rFonts w:ascii="Times New Roman" w:hAnsi="Times New Roman" w:cs="Times New Roman"/>
          <w:color w:val="000000" w:themeColor="text1"/>
          <w:sz w:val="24"/>
          <w:szCs w:val="24"/>
        </w:rPr>
        <w:t xml:space="preserve"> будь-</w:t>
      </w:r>
      <w:proofErr w:type="spellStart"/>
      <w:r w:rsidR="00054329" w:rsidRPr="00DF0A56">
        <w:rPr>
          <w:rFonts w:ascii="Times New Roman" w:hAnsi="Times New Roman" w:cs="Times New Roman"/>
          <w:color w:val="000000" w:themeColor="text1"/>
          <w:sz w:val="24"/>
          <w:szCs w:val="24"/>
        </w:rPr>
        <w:t>якої</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зі</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Сторін</w:t>
      </w:r>
      <w:proofErr w:type="spellEnd"/>
      <w:r w:rsidR="00054329" w:rsidRPr="00DF0A56">
        <w:rPr>
          <w:rFonts w:ascii="Times New Roman" w:hAnsi="Times New Roman" w:cs="Times New Roman"/>
          <w:color w:val="000000" w:themeColor="text1"/>
          <w:sz w:val="24"/>
          <w:szCs w:val="24"/>
        </w:rPr>
        <w:t xml:space="preserve"> шляхом </w:t>
      </w:r>
      <w:proofErr w:type="spellStart"/>
      <w:r w:rsidR="00054329" w:rsidRPr="00DF0A56">
        <w:rPr>
          <w:rFonts w:ascii="Times New Roman" w:hAnsi="Times New Roman" w:cs="Times New Roman"/>
          <w:color w:val="000000" w:themeColor="text1"/>
          <w:sz w:val="24"/>
          <w:szCs w:val="24"/>
        </w:rPr>
        <w:t>надіслання</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письмового</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повідомлення</w:t>
      </w:r>
      <w:proofErr w:type="spellEnd"/>
      <w:r w:rsidR="00054329" w:rsidRPr="00DF0A56">
        <w:rPr>
          <w:rFonts w:ascii="Times New Roman" w:hAnsi="Times New Roman" w:cs="Times New Roman"/>
          <w:color w:val="000000" w:themeColor="text1"/>
          <w:sz w:val="24"/>
          <w:szCs w:val="24"/>
        </w:rPr>
        <w:t xml:space="preserve"> на </w:t>
      </w:r>
      <w:proofErr w:type="spellStart"/>
      <w:r w:rsidR="00054329" w:rsidRPr="00DF0A56">
        <w:rPr>
          <w:rFonts w:ascii="Times New Roman" w:hAnsi="Times New Roman" w:cs="Times New Roman"/>
          <w:color w:val="000000" w:themeColor="text1"/>
          <w:sz w:val="24"/>
          <w:szCs w:val="24"/>
        </w:rPr>
        <w:t>електронну</w:t>
      </w:r>
      <w:proofErr w:type="spellEnd"/>
      <w:r w:rsidR="00054329" w:rsidRPr="00DF0A56">
        <w:rPr>
          <w:rFonts w:ascii="Times New Roman" w:hAnsi="Times New Roman" w:cs="Times New Roman"/>
          <w:color w:val="000000" w:themeColor="text1"/>
          <w:sz w:val="24"/>
          <w:szCs w:val="24"/>
        </w:rPr>
        <w:t xml:space="preserve"> </w:t>
      </w:r>
      <w:r w:rsidR="00840E2D" w:rsidRPr="00DF0A56">
        <w:rPr>
          <w:rFonts w:ascii="Times New Roman" w:hAnsi="Times New Roman" w:cs="Times New Roman"/>
          <w:color w:val="000000" w:themeColor="text1"/>
          <w:sz w:val="24"/>
          <w:szCs w:val="24"/>
          <w:lang w:val="uk-UA"/>
        </w:rPr>
        <w:t>адресу</w:t>
      </w:r>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іншої</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Сторони</w:t>
      </w:r>
      <w:proofErr w:type="spellEnd"/>
      <w:r w:rsidR="00054329" w:rsidRPr="00DF0A56">
        <w:rPr>
          <w:rFonts w:ascii="Times New Roman" w:hAnsi="Times New Roman" w:cs="Times New Roman"/>
          <w:color w:val="000000" w:themeColor="text1"/>
          <w:sz w:val="24"/>
          <w:szCs w:val="24"/>
        </w:rPr>
        <w:t xml:space="preserve"> не </w:t>
      </w:r>
      <w:proofErr w:type="spellStart"/>
      <w:r w:rsidR="00054329" w:rsidRPr="00DF0A56">
        <w:rPr>
          <w:rFonts w:ascii="Times New Roman" w:hAnsi="Times New Roman" w:cs="Times New Roman"/>
          <w:color w:val="000000" w:themeColor="text1"/>
          <w:sz w:val="24"/>
          <w:szCs w:val="24"/>
        </w:rPr>
        <w:t>пізніше</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ніж</w:t>
      </w:r>
      <w:proofErr w:type="spellEnd"/>
      <w:r w:rsidR="00054329" w:rsidRPr="00DF0A56">
        <w:rPr>
          <w:rFonts w:ascii="Times New Roman" w:hAnsi="Times New Roman" w:cs="Times New Roman"/>
          <w:color w:val="000000" w:themeColor="text1"/>
          <w:sz w:val="24"/>
          <w:szCs w:val="24"/>
        </w:rPr>
        <w:t xml:space="preserve"> за 10 (десять) </w:t>
      </w:r>
      <w:proofErr w:type="spellStart"/>
      <w:r w:rsidR="00054329" w:rsidRPr="00DF0A56">
        <w:rPr>
          <w:rFonts w:ascii="Times New Roman" w:hAnsi="Times New Roman" w:cs="Times New Roman"/>
          <w:color w:val="000000" w:themeColor="text1"/>
          <w:sz w:val="24"/>
          <w:szCs w:val="24"/>
        </w:rPr>
        <w:t>календарних</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днів</w:t>
      </w:r>
      <w:proofErr w:type="spellEnd"/>
      <w:r w:rsidR="00054329" w:rsidRPr="00DF0A56">
        <w:rPr>
          <w:rFonts w:ascii="Times New Roman" w:hAnsi="Times New Roman" w:cs="Times New Roman"/>
          <w:color w:val="000000" w:themeColor="text1"/>
          <w:sz w:val="24"/>
          <w:szCs w:val="24"/>
        </w:rPr>
        <w:t xml:space="preserve"> до </w:t>
      </w:r>
      <w:proofErr w:type="spellStart"/>
      <w:r w:rsidR="00054329" w:rsidRPr="00DF0A56">
        <w:rPr>
          <w:rFonts w:ascii="Times New Roman" w:hAnsi="Times New Roman" w:cs="Times New Roman"/>
          <w:color w:val="000000" w:themeColor="text1"/>
          <w:sz w:val="24"/>
          <w:szCs w:val="24"/>
        </w:rPr>
        <w:t>бажаної</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дати</w:t>
      </w:r>
      <w:proofErr w:type="spellEnd"/>
      <w:r w:rsidR="00054329" w:rsidRPr="00DF0A56">
        <w:rPr>
          <w:rFonts w:ascii="Times New Roman" w:hAnsi="Times New Roman" w:cs="Times New Roman"/>
          <w:color w:val="000000" w:themeColor="text1"/>
          <w:sz w:val="24"/>
          <w:szCs w:val="24"/>
        </w:rPr>
        <w:t xml:space="preserve"> </w:t>
      </w:r>
      <w:proofErr w:type="spellStart"/>
      <w:r w:rsidR="00054329" w:rsidRPr="00DF0A56">
        <w:rPr>
          <w:rFonts w:ascii="Times New Roman" w:hAnsi="Times New Roman" w:cs="Times New Roman"/>
          <w:color w:val="000000" w:themeColor="text1"/>
          <w:sz w:val="24"/>
          <w:szCs w:val="24"/>
        </w:rPr>
        <w:t>розірвання</w:t>
      </w:r>
      <w:proofErr w:type="spellEnd"/>
      <w:r w:rsidR="00054329" w:rsidRPr="00DF0A56">
        <w:rPr>
          <w:rFonts w:ascii="Times New Roman" w:hAnsi="Times New Roman" w:cs="Times New Roman"/>
          <w:color w:val="000000" w:themeColor="text1"/>
          <w:sz w:val="24"/>
          <w:szCs w:val="24"/>
        </w:rPr>
        <w:t>.</w:t>
      </w:r>
    </w:p>
    <w:p w14:paraId="7C6590F5" w14:textId="23923439"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 xml:space="preserve">ВІДОМОСТІ ПРО КОНФІДЕНЦІЙНІСТЬ ТА </w:t>
      </w:r>
      <w:r w:rsidR="005F6A13">
        <w:rPr>
          <w:rFonts w:ascii="Times New Roman" w:eastAsia="Times New Roman" w:hAnsi="Times New Roman" w:cs="Times New Roman"/>
          <w:b/>
          <w:bCs/>
          <w:sz w:val="24"/>
          <w:szCs w:val="24"/>
          <w:lang w:val="uk-UA" w:eastAsia="ru-RU"/>
        </w:rPr>
        <w:t>ГАРАНТІЇ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5B5B130"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w:t>
      </w:r>
      <w:r>
        <w:rPr>
          <w:rFonts w:ascii="Times New Roman" w:eastAsia="Times New Roman" w:hAnsi="Times New Roman" w:cs="Times New Roman"/>
          <w:sz w:val="24"/>
          <w:szCs w:val="24"/>
          <w:lang w:val="uk-UA" w:eastAsia="ru-RU"/>
        </w:rPr>
        <w:lastRenderedPageBreak/>
        <w:t>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permStart w:id="914248550" w:edGrp="everyone" w:colFirst="1" w:colLast="1"/>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274476592" w:edGrp="everyone" w:colFirst="1" w:colLast="1"/>
            <w:permEnd w:id="914248550"/>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DEFB21D" w14:textId="77777777" w:rsidR="0009317A" w:rsidRPr="0009317A"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r w:rsidR="0009317A" w:rsidRPr="0009317A">
              <w:rPr>
                <w:rFonts w:ascii="Times New Roman" w:eastAsia="Times New Roman" w:hAnsi="Times New Roman" w:cs="Times New Roman"/>
                <w:b/>
                <w:bCs/>
                <w:sz w:val="24"/>
                <w:szCs w:val="24"/>
                <w:lang w:val="uk-UA" w:eastAsia="ru-RU"/>
              </w:rPr>
              <w:t xml:space="preserve"> </w:t>
            </w:r>
          </w:p>
          <w:p w14:paraId="04A19A2E" w14:textId="2F259E54" w:rsidR="00937407" w:rsidRDefault="00937407"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підприємства </w:t>
            </w:r>
            <w:r w:rsidR="0009317A" w:rsidRPr="0009317A">
              <w:rPr>
                <w:rFonts w:ascii="Times New Roman" w:eastAsia="Times New Roman" w:hAnsi="Times New Roman" w:cs="Times New Roman"/>
                <w:b/>
                <w:bCs/>
                <w:sz w:val="24"/>
                <w:szCs w:val="24"/>
                <w:lang w:val="uk-UA" w:eastAsia="ru-RU"/>
              </w:rPr>
              <w:t xml:space="preserve">з питань </w:t>
            </w:r>
          </w:p>
          <w:p w14:paraId="61024C0B" w14:textId="12E56007" w:rsidR="009B33F3" w:rsidRDefault="0009317A" w:rsidP="009B33F3">
            <w:pPr>
              <w:spacing w:after="0" w:line="240" w:lineRule="auto"/>
              <w:rPr>
                <w:rFonts w:ascii="Times New Roman" w:eastAsia="Times New Roman" w:hAnsi="Times New Roman" w:cs="Times New Roman"/>
                <w:b/>
                <w:bCs/>
                <w:sz w:val="24"/>
                <w:szCs w:val="24"/>
                <w:lang w:val="uk-UA" w:eastAsia="ru-RU"/>
              </w:rPr>
            </w:pPr>
            <w:r w:rsidRPr="0009317A">
              <w:rPr>
                <w:rFonts w:ascii="Times New Roman" w:eastAsia="Times New Roman" w:hAnsi="Times New Roman" w:cs="Times New Roman"/>
                <w:b/>
                <w:bCs/>
                <w:sz w:val="24"/>
                <w:szCs w:val="24"/>
                <w:lang w:val="uk-UA" w:eastAsia="ru-RU"/>
              </w:rPr>
              <w:t>електронних аукціонів</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185F6E1" w14:textId="77777777" w:rsidR="0009317A" w:rsidRDefault="0009317A" w:rsidP="0012583C">
            <w:pPr>
              <w:spacing w:after="0" w:line="240" w:lineRule="auto"/>
              <w:jc w:val="both"/>
              <w:rPr>
                <w:rFonts w:ascii="Times New Roman" w:eastAsia="Times New Roman" w:hAnsi="Times New Roman" w:cs="Times New Roman"/>
                <w:sz w:val="24"/>
                <w:szCs w:val="24"/>
                <w:lang w:val="uk-UA" w:eastAsia="ru-RU"/>
              </w:rPr>
            </w:pPr>
          </w:p>
          <w:p w14:paraId="65C856FF" w14:textId="77777777" w:rsidR="00937407" w:rsidRDefault="00937407" w:rsidP="0012583C">
            <w:pPr>
              <w:spacing w:after="0" w:line="240" w:lineRule="auto"/>
              <w:jc w:val="both"/>
              <w:rPr>
                <w:rFonts w:ascii="Times New Roman" w:eastAsia="Times New Roman" w:hAnsi="Times New Roman" w:cs="Times New Roman"/>
                <w:sz w:val="24"/>
                <w:szCs w:val="24"/>
                <w:lang w:val="uk-UA" w:eastAsia="ru-RU"/>
              </w:rPr>
            </w:pPr>
          </w:p>
          <w:p w14:paraId="33D71B16" w14:textId="5137D3E2"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permEnd w:id="274476592"/>
    </w:tbl>
    <w:p w14:paraId="7B503896" w14:textId="77777777" w:rsidR="007A1A55" w:rsidRPr="009464D5" w:rsidRDefault="007A1A55" w:rsidP="001E06A3">
      <w:pPr>
        <w:rPr>
          <w:lang w:val="uk-UA"/>
        </w:rPr>
      </w:pPr>
    </w:p>
    <w:sectPr w:rsidR="007A1A55" w:rsidRPr="009464D5" w:rsidSect="00D3639A">
      <w:footerReference w:type="default" r:id="rId14"/>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0C31" w14:textId="77777777" w:rsidR="00B61F3A" w:rsidRDefault="00B61F3A" w:rsidP="009464D5">
      <w:pPr>
        <w:spacing w:after="0" w:line="240" w:lineRule="auto"/>
      </w:pPr>
      <w:r>
        <w:separator/>
      </w:r>
    </w:p>
  </w:endnote>
  <w:endnote w:type="continuationSeparator" w:id="0">
    <w:p w14:paraId="74CEB511" w14:textId="77777777" w:rsidR="00B61F3A" w:rsidRDefault="00B61F3A"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BB7" w14:textId="77777777" w:rsidR="00B61F3A" w:rsidRDefault="00B61F3A" w:rsidP="009464D5">
      <w:pPr>
        <w:spacing w:after="0" w:line="240" w:lineRule="auto"/>
      </w:pPr>
      <w:r>
        <w:separator/>
      </w:r>
    </w:p>
  </w:footnote>
  <w:footnote w:type="continuationSeparator" w:id="0">
    <w:p w14:paraId="48A6BBAA" w14:textId="77777777" w:rsidR="00B61F3A" w:rsidRDefault="00B61F3A"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vuFxK3SiRDWl2+kTaEQJRG3LhJFZXBUwdAeqJ0670gj3ocdS5LvolqK6bbxeIIe2e6ETxiWIDx1SzaTjANrfQ==" w:salt="CI/St3yCh7ItT49RVfld5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15371"/>
    <w:rsid w:val="00025428"/>
    <w:rsid w:val="00036A78"/>
    <w:rsid w:val="00054329"/>
    <w:rsid w:val="00057ECC"/>
    <w:rsid w:val="000656CA"/>
    <w:rsid w:val="00074507"/>
    <w:rsid w:val="00084503"/>
    <w:rsid w:val="0009317A"/>
    <w:rsid w:val="000A5224"/>
    <w:rsid w:val="000A7E98"/>
    <w:rsid w:val="000C4AD4"/>
    <w:rsid w:val="000E73C9"/>
    <w:rsid w:val="0011022F"/>
    <w:rsid w:val="0013232D"/>
    <w:rsid w:val="0013392D"/>
    <w:rsid w:val="00140A51"/>
    <w:rsid w:val="0014362C"/>
    <w:rsid w:val="00145250"/>
    <w:rsid w:val="001531F7"/>
    <w:rsid w:val="001649D6"/>
    <w:rsid w:val="001A4908"/>
    <w:rsid w:val="001D45DE"/>
    <w:rsid w:val="001E06A3"/>
    <w:rsid w:val="001F02B2"/>
    <w:rsid w:val="00210DA5"/>
    <w:rsid w:val="00224E3A"/>
    <w:rsid w:val="00237B10"/>
    <w:rsid w:val="00251C25"/>
    <w:rsid w:val="00254799"/>
    <w:rsid w:val="00276084"/>
    <w:rsid w:val="0027795A"/>
    <w:rsid w:val="00284E7C"/>
    <w:rsid w:val="00290E09"/>
    <w:rsid w:val="002C2A2E"/>
    <w:rsid w:val="002D0D02"/>
    <w:rsid w:val="002F2647"/>
    <w:rsid w:val="002F783F"/>
    <w:rsid w:val="002F7D65"/>
    <w:rsid w:val="003103BD"/>
    <w:rsid w:val="003420A7"/>
    <w:rsid w:val="00386154"/>
    <w:rsid w:val="003A26B1"/>
    <w:rsid w:val="003A413E"/>
    <w:rsid w:val="003A4C5E"/>
    <w:rsid w:val="003B67A6"/>
    <w:rsid w:val="003C49F0"/>
    <w:rsid w:val="003C50E7"/>
    <w:rsid w:val="003C52AA"/>
    <w:rsid w:val="003D482F"/>
    <w:rsid w:val="003F619B"/>
    <w:rsid w:val="004107F0"/>
    <w:rsid w:val="00414334"/>
    <w:rsid w:val="00415DF0"/>
    <w:rsid w:val="00454A15"/>
    <w:rsid w:val="00471203"/>
    <w:rsid w:val="00497FC3"/>
    <w:rsid w:val="004D0F8C"/>
    <w:rsid w:val="0052683C"/>
    <w:rsid w:val="00565D15"/>
    <w:rsid w:val="00567F6C"/>
    <w:rsid w:val="00573A6A"/>
    <w:rsid w:val="00583B79"/>
    <w:rsid w:val="005956B8"/>
    <w:rsid w:val="00597549"/>
    <w:rsid w:val="005E6188"/>
    <w:rsid w:val="005F31DD"/>
    <w:rsid w:val="005F6A13"/>
    <w:rsid w:val="00606141"/>
    <w:rsid w:val="006504F1"/>
    <w:rsid w:val="00690ED1"/>
    <w:rsid w:val="006A2F1F"/>
    <w:rsid w:val="006A4493"/>
    <w:rsid w:val="006B62C2"/>
    <w:rsid w:val="006C115A"/>
    <w:rsid w:val="006D384E"/>
    <w:rsid w:val="006F4E26"/>
    <w:rsid w:val="007001D2"/>
    <w:rsid w:val="007019ED"/>
    <w:rsid w:val="00715B54"/>
    <w:rsid w:val="0072748B"/>
    <w:rsid w:val="00732E5A"/>
    <w:rsid w:val="00742F17"/>
    <w:rsid w:val="007601CC"/>
    <w:rsid w:val="0076340D"/>
    <w:rsid w:val="007714C1"/>
    <w:rsid w:val="00781EF2"/>
    <w:rsid w:val="007918DE"/>
    <w:rsid w:val="007A1A55"/>
    <w:rsid w:val="007B192C"/>
    <w:rsid w:val="007B4D75"/>
    <w:rsid w:val="007C5E52"/>
    <w:rsid w:val="007D1C57"/>
    <w:rsid w:val="007D4215"/>
    <w:rsid w:val="007D50B3"/>
    <w:rsid w:val="007E392E"/>
    <w:rsid w:val="008047CF"/>
    <w:rsid w:val="00813F15"/>
    <w:rsid w:val="0083057C"/>
    <w:rsid w:val="00840E2D"/>
    <w:rsid w:val="00896650"/>
    <w:rsid w:val="008A21F5"/>
    <w:rsid w:val="008A58A7"/>
    <w:rsid w:val="008A7757"/>
    <w:rsid w:val="008B1B50"/>
    <w:rsid w:val="008D1FE0"/>
    <w:rsid w:val="008D6F62"/>
    <w:rsid w:val="008E224B"/>
    <w:rsid w:val="008F0A62"/>
    <w:rsid w:val="008F60BD"/>
    <w:rsid w:val="00902613"/>
    <w:rsid w:val="00903F69"/>
    <w:rsid w:val="0091640C"/>
    <w:rsid w:val="00931457"/>
    <w:rsid w:val="0093740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AC73CF"/>
    <w:rsid w:val="00AD6082"/>
    <w:rsid w:val="00AF6A5F"/>
    <w:rsid w:val="00B3579F"/>
    <w:rsid w:val="00B55BBF"/>
    <w:rsid w:val="00B61F3A"/>
    <w:rsid w:val="00B92E4B"/>
    <w:rsid w:val="00BA2193"/>
    <w:rsid w:val="00BA5428"/>
    <w:rsid w:val="00BA574F"/>
    <w:rsid w:val="00BB723D"/>
    <w:rsid w:val="00BC0037"/>
    <w:rsid w:val="00BD1CB6"/>
    <w:rsid w:val="00C022F7"/>
    <w:rsid w:val="00C04069"/>
    <w:rsid w:val="00C13B71"/>
    <w:rsid w:val="00C32FEF"/>
    <w:rsid w:val="00C3486F"/>
    <w:rsid w:val="00C52A15"/>
    <w:rsid w:val="00C74F70"/>
    <w:rsid w:val="00C8299E"/>
    <w:rsid w:val="00C94659"/>
    <w:rsid w:val="00CA493C"/>
    <w:rsid w:val="00CD159D"/>
    <w:rsid w:val="00D006D8"/>
    <w:rsid w:val="00D06DEA"/>
    <w:rsid w:val="00D11D68"/>
    <w:rsid w:val="00D14D2D"/>
    <w:rsid w:val="00D3639A"/>
    <w:rsid w:val="00D77238"/>
    <w:rsid w:val="00D82B9A"/>
    <w:rsid w:val="00D82D27"/>
    <w:rsid w:val="00D92628"/>
    <w:rsid w:val="00D948C2"/>
    <w:rsid w:val="00DA4210"/>
    <w:rsid w:val="00DF0A56"/>
    <w:rsid w:val="00DF5FCD"/>
    <w:rsid w:val="00E236D9"/>
    <w:rsid w:val="00E3137A"/>
    <w:rsid w:val="00E402D5"/>
    <w:rsid w:val="00EC0FEF"/>
    <w:rsid w:val="00ED60CB"/>
    <w:rsid w:val="00ED69A6"/>
    <w:rsid w:val="00EE3195"/>
    <w:rsid w:val="00EF1239"/>
    <w:rsid w:val="00EF3958"/>
    <w:rsid w:val="00F04463"/>
    <w:rsid w:val="00F0450F"/>
    <w:rsid w:val="00F32392"/>
    <w:rsid w:val="00F76F2B"/>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 w:type="paragraph" w:styleId="ae">
    <w:name w:val="Normal (Web)"/>
    <w:basedOn w:val="a"/>
    <w:uiPriority w:val="99"/>
    <w:semiHidden/>
    <w:unhideWhenUsed/>
    <w:rsid w:val="00AC73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Balloon Text"/>
    <w:basedOn w:val="a"/>
    <w:link w:val="af0"/>
    <w:uiPriority w:val="99"/>
    <w:semiHidden/>
    <w:unhideWhenUsed/>
    <w:rsid w:val="00C52A1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C52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1666">
      <w:bodyDiv w:val="1"/>
      <w:marLeft w:val="0"/>
      <w:marRight w:val="0"/>
      <w:marTop w:val="0"/>
      <w:marBottom w:val="0"/>
      <w:divBdr>
        <w:top w:val="none" w:sz="0" w:space="0" w:color="auto"/>
        <w:left w:val="none" w:sz="0" w:space="0" w:color="auto"/>
        <w:bottom w:val="none" w:sz="0" w:space="0" w:color="auto"/>
        <w:right w:val="none" w:sz="0" w:space="0" w:color="auto"/>
      </w:divBdr>
    </w:div>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189177989">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hyperlink" Target="https://sale.uub.com.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e.uub.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e.uub.com.ua/Tarifs.aspx" TargetMode="External"/><Relationship Id="rId4" Type="http://schemas.openxmlformats.org/officeDocument/2006/relationships/webSettings" Target="webSettings.xml"/><Relationship Id="rId9" Type="http://schemas.openxmlformats.org/officeDocument/2006/relationships/hyperlink" Target="https://sale.uub.com.ua/public-offer.asp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11622</Words>
  <Characters>6626</Characters>
  <Application>Microsoft Office Word</Application>
  <DocSecurity>8</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2021-06-01T11:59:00Z</dcterms:created>
  <dcterms:modified xsi:type="dcterms:W3CDTF">2025-07-16T07:49:00Z</dcterms:modified>
</cp:coreProperties>
</file>