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5db9a31144339e204c942c082712efb4012d3"/>
      <w:r>
        <w:rPr>
          <w:b/>
        </w:rPr>
        <w:t xml:space="preserve">ПРОТОКОЛ ЕЛЕКТРОННОГО АУКЦІОНУ № GFE001-UA-20210506-06714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G21N019662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"Діамантбанк"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Нежилий будинок (літера А), загальною площею 10 806,50 кв.м., що належать ПАТ «ДІАМАНТБАНК», який розташований за адресою: м.Київ, вул. Скляренко Семена, буд. № 4. Реєстраційний номер: 52684280000. Інвентарний номер: 27283; Система пожежогасіння (Скляренка 4), що належать ПАТ «ДІАМАНТБАНК». Інвентарний номер: 31557; Основні засоби у кількості 2 448 одиниць, що належать ПАТ «КБ «ПРЕМІУМ» (перелік наведено в публічному паспорті активу). Гарантійний внесок сплачується шляхом внесення учасниками грошових коштів на поточний рахунок організатора відкритих торгів (аукціону) (оператора електронного майданчика) на електронному майданчику якого зареєструвався учасник та/або надання електронної банківської гарантії на користь банку.</w:t>
      </w:r>
    </w:p>
    <w:p>
      <w:pPr>
        <w:numPr>
          <w:ilvl w:val="0"/>
          <w:numId w:val="1001"/>
        </w:numPr>
        <w:pStyle w:val="Compact"/>
      </w:pPr>
      <w:r>
        <w:t xml:space="preserve">Нежилий будинок (літера А), загальною площею 10 806,50 кв.м., що належать ПАТ «ДІАМАНТБАНК», який розташований за адресою: м.Київ, вул. Скляренко Семена, буд. № 4. Реєстраційний номер: 52684280000. Інвентарний номер: 27283;</w:t>
      </w:r>
      <w:r>
        <w:t xml:space="preserve"> </w:t>
      </w:r>
      <w:r>
        <w:t xml:space="preserve">Передача покупцю частини приміщень загальною площею 1 277,5 кв.м, (приміщення 1 поверху загальною площею 248,3 кв.м., приміщення 4 поверху загальною площею 30,1 кв.м., приміщення 5 поверху загальною площею 906,1 кв.м., приміщення 6 поверху загальною площею 30,1 кв.м., приміщення 11 поверху загальною площею 62,9 кв.м.) розташованих у нежилій будівлі за адресою: м. Київ, вул. Скляренко Семена, буд. № 4 та системи пожежогасіння інвентарний номер 31557, відбудеться у строк до завершення процедури ліквідації ПАТ «ДІАМАНТБАНК», до настання вказаного строку ПАТ «ДІАМАНТБАНК» користується зазначеним майном на безоплатній основі;</w:t>
      </w:r>
      <w:r>
        <w:t xml:space="preserve"> </w:t>
      </w:r>
      <w:r>
        <w:t xml:space="preserve">Отримані ПАТ «ДІАМАНТБАНК» від орендодавців гарантійні платежі за останній місяць оренди, а також отримані орендні платежі за місяць, в якому відбудеться передача майна ПАТ «ДІАМАНТБАНК» покупцю не компенсуються;</w:t>
      </w:r>
      <w:r>
        <w:t xml:space="preserve"> </w:t>
      </w:r>
      <w:r>
        <w:t xml:space="preserve">Покупець компенсує ПАТ «ДІАМАНТБАНК» авансовані платежі за комунальні послуги нежилої будівлі, за адресою: м. Київ, вул. Скляренко Семена, буд. № 4.</w:t>
      </w:r>
      <w:r>
        <w:t xml:space="preserve"> </w:t>
      </w:r>
      <w:r>
        <w:t xml:space="preserve">В межах виконавчого провадження, 22.07.2014 накладено арешт на будинок по вул. Скляренка, 4 , ВДВС Подільського РУЮ у м. Києві. Договір на оренду земельної ділянки Банком не оформлений. Кадастровий номер на земельну ділянку відсутній.</w:t>
      </w:r>
      <w:r>
        <w:t xml:space="preserve"> </w:t>
      </w:r>
      <w:r>
        <w:t xml:space="preserve">При підписанні договору купівлі-продажу нерухомого майна умовами договору має бути передбачено:</w:t>
      </w:r>
      <w:r>
        <w:t xml:space="preserve"> </w:t>
      </w:r>
      <w:r>
        <w:t xml:space="preserve">- Покупець набуває право власності на об’єкт нерухомого майна - Нежилий будинок (літера А), загальною площею 10 806,50 кв.м., який розташований в місті Києві за адресою: вулиця Скляренко Семена, будинок № 4. Реєстраційний номер : 52684280000. Інвентарний номер: 27283 та Система пожежогасіння (Скляренка 4) Інвентарний номер: 3155, відповідно до Договору купівлі-продажу з моменту його укладення.</w:t>
      </w:r>
      <w:r>
        <w:t xml:space="preserve"> </w:t>
      </w:r>
      <w:r>
        <w:t xml:space="preserve">- Не зважаючи на перехід до Покупця права власності на об’єкт нерухомого майна, ПАТ "ДІАМАНТБАНК" зберігає за собою право безоплатного володіння та користування приміщеннями загальною площею 1 277,5 кв.м. (приміщеннями 1 поверху загальною площею 248,3 кв.м., приміщеннями 4 поверху загальною площею 30,1 кв.м., приміщеннями 5 поверху загальною площею 906,1 кв.м., приміщеннями 6 поверху загальною площею 30,1 кв.м., приміщеннями 11 поверху загальною площею 62,9 кв.м.) об’єкту нерухомого майна - Нежилий будинок (літера А), загальною площею 10 806,50 кв.м., який розташований в місті Києві зв адресою: вулиця Скляренко Семена, будинок № 4. Реєстраційний номер : 52684280000. Інвентарний номер: 27283 та Система пожежогасіння (Скляренка 4) Інвентарний номер: 3155 до моменту ліквідації банку як юридичної особи, а саме до дати виключення ПАТ "ДІАМАНТБАНК" з ЄДРЮО та ФОП, а Покупець не має права дострокового припинення такого володіння та користування навіть у випадку подальшого переходу права власності від Покупця до третьої особи на такий об’єкт нерухомого майна.</w:t>
      </w:r>
      <w:r>
        <w:t xml:space="preserve"> </w:t>
      </w:r>
      <w:r>
        <w:t xml:space="preserve">Перегляд активу здійснюється 11.05.2021 о 12:00.</w:t>
      </w:r>
    </w:p>
    <w:p>
      <w:pPr>
        <w:numPr>
          <w:ilvl w:val="0"/>
          <w:numId w:val="1001"/>
        </w:numPr>
        <w:pStyle w:val="Compact"/>
      </w:pPr>
      <w:r>
        <w:t xml:space="preserve">Система пожежогасіння (Скляренка 4), що належать ПАТ «ДІАМАНТБАНК». Інвентарний номер: 31557;</w:t>
      </w:r>
      <w:r>
        <w:t xml:space="preserve"> </w:t>
      </w:r>
      <w:r>
        <w:t xml:space="preserve">Передача покупцю системи пожежогасіння інвентарний номер 31557, відбудеться у строк до завершення процедури ліквідації ПАТ «ДІАМАНТБАНК», до настання вказаного строку ПАТ «ДІАМАНТБАНК» користується зазначеним майном на безоплатній основі;</w:t>
      </w:r>
      <w:r>
        <w:t xml:space="preserve"> </w:t>
      </w:r>
      <w:r>
        <w:t xml:space="preserve">При підписанні договору купівлі-продажу нерухомого майна умовами договору має бути передбачено:</w:t>
      </w:r>
      <w:r>
        <w:t xml:space="preserve"> </w:t>
      </w:r>
      <w:r>
        <w:t xml:space="preserve">- Покупець набуває право власності на об’єкт нерухомого майна - Нежилий будинок (літера А), загальною площею 10 806,50 кв.м., який розташований в місті Києві зв адресою: вулиця Скляренко Семена, будинок № 4. Реєстраційний номер : 52684280000. Інвентарний номер: 27283 та Система пожежогасіння (Скляренка 4) Інвентарний номер: 3155, відповідно до Договору купівлі-продажу з моменту його укладення.</w:t>
      </w:r>
      <w:r>
        <w:t xml:space="preserve"> </w:t>
      </w:r>
      <w:r>
        <w:t xml:space="preserve">- Не зважаючи на перехід до Покупця права власності на об’єкт нерухомого майна, ПАТ "ДІАМАНТБАНК" зберігає за собою право безоплатного володіння та користування приміщеннями загальною площею 1 277,5 кв.м. (приміщеннями 1 поверху загальною площею 248,3 кв.м., приміщеннями 4 поверху загальною площею 30,1 кв.м., приміщеннями 5 поверху загальною площею 906,1 кв.м., приміщеннями 6 поверху загальною площею 30,1 кв.м., приміщеннями 11 поверху загальною площею 62,9 кв.м.) об’єкту нерухомого майна - Нежилий будинок (літера А), загальною площею 10 806,50 кв.м., який розташований в місті Києві зв адресою: вулиця Скляренко Семена, будинок № 4. Реєстраційний номер : 52684280000. Інвентарний номер: 27283 та Система пожежогасіння (Скляренка 4) Інвентарний номер: 3155 до моменту ліквідації банку як юридичної особи, а саме до дати виключення ПАТ "ДІАМАНТБАНК" з ЄДРЮО та ФОП, а Покупець не має права дострокового припинення такого володіння та користування навіть у випадку подальшого переходу права власності від Покупця до третьої особи на такий об’єкт нерухомого майна.</w:t>
      </w:r>
      <w:r>
        <w:t xml:space="preserve"> </w:t>
      </w:r>
      <w:r>
        <w:t xml:space="preserve">Перегляд активу здійснюється 11.05.2021 о 12:00.</w:t>
      </w:r>
    </w:p>
    <w:p>
      <w:pPr>
        <w:numPr>
          <w:ilvl w:val="0"/>
          <w:numId w:val="1001"/>
        </w:numPr>
        <w:pStyle w:val="Compact"/>
      </w:pPr>
      <w:r>
        <w:t xml:space="preserve">Основні засоби у кількості 2 448 одиниць, що належать ПАТ «КБ «ПРЕМІУМ» (перелік наведено в публічному паспорті активу)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123 782 783,18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12 378 278,32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12.05.2021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"Діамантбанк"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2024-04-29T12:36:51Z</dcterms:created>
  <dcterms:modified xsi:type="dcterms:W3CDTF">2024-04-29T12:36:51Z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