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b6e9ff114fd13cb5c222a59b233e223cf1a30"/>
      <w:r>
        <w:rPr>
          <w:b/>
        </w:rPr>
        <w:t xml:space="preserve">ПРОТОКОЛ ЕЛЕКТРОННОГО АУКЦІОНУ № BSE001-UA-20220623-89657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ПКУ)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ПКУ15231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ПКУ-5-21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ПКУ-13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ПКУ-3-11-11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3 670,00 грн, у тому числі ПДВ</w:t>
      </w:r>
      <w:r>
        <w:t xml:space="preserve"> </w:t>
      </w:r>
      <w:r>
        <w:t xml:space="preserve">611,67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2024-04-27T08:37:12Z</dcterms:created>
  <dcterms:modified xsi:type="dcterms:W3CDTF">2024-04-27T08:37:12Z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