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0af20e617ddea2c5a93d9567cd43767d4bb8b0"/>
      <w:r>
        <w:rPr>
          <w:b/>
        </w:rPr>
        <w:t xml:space="preserve">ПРОТОКОЛ ПРО РЕЗУЛЬТАТИ ЗЕМЕЛЬНИХ ТОРГІВ № LRE001-UA-20230330-20873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04058686-6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КРАСНОГРАДСЬКА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04.05.2023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04.05.2023 13:12:02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несільськогосподарського призначення комунальної власності площею 0,0034 га, кадастровий номер 6323310100:04:001:0309, яка розташована за адресою: вул. Площа Базарна, б/н, м. Красноград, Харківська область. Категорія земель – землі житлової та громадської забудови, цільове призначення – 03.07 для будівництва та обслуговування будівель торгівлі.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несільськогосподарського призначення комунальної власності площею 0,0034 га, кадастровий номер 6323310100:04:001:0309, яка розташована за адресою: вул. Площа Базарна, б/н, м. Красноград, Харківська область. Категорія земель – землі житлової та громадської забудови, цільове призначення – 03.07 для будівництва та обслуговування будівель торгівлі.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6 097,31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300 500,00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60,97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1 829,19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Шевцова Ірина Юріївна, ІПН/РНОКПП: 2411700147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Скорик Олена Вікторівна, ІПН/РНОКПП: 2694518341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Рубель Ігор Миколайович, ІПН/РНОКПП: 2730800834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Смолянкіна Оксана Василівна, ІПН/РНОКПП (ФОП): 3055909344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Шевцова Ірина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25.04.2023 13:42:23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Рубель Ігор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02.05.2023 15:48:52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Скорик Олена Вікторівна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02.05.2023 15:59:43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Смолянкіна Оксана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03.05.2023 15:50:47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Шевцова Ірина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20 500,00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04.05.2023 12:30:27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Рубель Ігор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86 000,00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04.05.2023 12:33:20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Скорик Олена Вікторівна</w:t>
            </w:r>
          </w:p>
        </w:tc>
        <w:tc>
          <w:p>
            <w:pPr>
              <w:pStyle w:val="Compact"/>
              <w:jc w:val="left"/>
            </w:pPr>
            <w:r>
              <w:t xml:space="preserve">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04.05.2023 12:36:16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Смолянкіна Оксана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150 500,00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04.05.2023 12:40:39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Шевцова Ірина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21 000,00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04.05.2023 12:45:14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Рубель Ігор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04.05.2023 12:48:24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Скорик Олена Вікторівна</w:t>
            </w:r>
          </w:p>
        </w:tc>
        <w:tc>
          <w:p>
            <w:pPr>
              <w:pStyle w:val="Compact"/>
              <w:jc w:val="left"/>
            </w:pPr>
            <w:r>
              <w:t xml:space="preserve">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04.05.2023 12:51:15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Смолянкіна Оксана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200 500,00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04.05.2023 12:56:13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Шевцова Ірина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22 000,00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04.05.2023 13:00:20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Рубель Ігор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201 000,00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04.05.2023 13:03:26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Скорик Олена Вікторівна</w:t>
            </w:r>
          </w:p>
        </w:tc>
        <w:tc>
          <w:p>
            <w:pPr>
              <w:pStyle w:val="Compact"/>
              <w:jc w:val="left"/>
            </w:pPr>
            <w:r>
              <w:t xml:space="preserve">300 500,00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04.05.2023 13:06:28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Смолянкіна Оксана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202 000,00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04.05.2023 13:11:01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Скорик Олена Вікторівна, ІПН/РНОКПП: 2694518341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1 829,19 грн (одна тисяча вісімсот двадцять дев'ять гривень 19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300 500,00 грн (триста тисяч п'ятсот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Красноградська міська територіальна громада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37874947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UA848999980334179812000020611</w:t>
      </w:r>
    </w:p>
    <w:p>
      <w:pPr>
        <w:numPr>
          <w:ilvl w:val="0"/>
          <w:numId w:val="1004"/>
        </w:numPr>
        <w:pStyle w:val="Compact"/>
      </w:pPr>
      <w:r>
        <w:t xml:space="preserve">Одержувач: Красноградська міська територіальна громада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37874947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UA298999980334189815000020611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5 000,00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Товариство з обмеженою відповідальністю «Земстройпроект»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43581904</w:t>
      </w:r>
    </w:p>
    <w:p>
      <w:pPr>
        <w:numPr>
          <w:ilvl w:val="0"/>
          <w:numId w:val="1005"/>
        </w:numPr>
        <w:pStyle w:val="Compact"/>
      </w:pPr>
      <w:r>
        <w:t xml:space="preserve">Назва банку: АТ "Укрсиббанк"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UA163510050000026002879000915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04.05.2023 13:12:03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Скорик Олена Вікторівна, ІПН/РНОКПП: 2694518341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КРАСНОГРАДСЬКА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2024-05-02T09:47:30Z</dcterms:created>
  <dcterms:modified xsi:type="dcterms:W3CDTF">2024-05-02T09:47:30Z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