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69f7f090b6dbdf83f6b04565bd9a8b7d39ce9bd"/>
      <w:r>
        <w:rPr>
          <w:b/>
        </w:rPr>
        <w:t xml:space="preserve">ПРОТОКОЛ ПРО РЕЗУЛЬТАТИ ЕЛЕКТРОННОГО АУКЦІОНУ № LLE001-UA-20240227-78958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НОВГОРОД-СІВЕРСЬКА МІСЬКА РАДА ЧЕРНІГІВСЬКОЇ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29.03.2024 12:15:00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29.03.2024 12:44:04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передачі в оренду нежитлової будівлі загальною площею 26,1 кв. м, що розташована за адресою: вул. Захисників України, буд. 32, м. Новгород-Сіверський, Чернігівська область.</w:t>
      </w:r>
    </w:p>
    <w:p>
      <w:pPr>
        <w:numPr>
          <w:ilvl w:val="0"/>
          <w:numId w:val="1001"/>
        </w:numPr>
        <w:pStyle w:val="Compact"/>
      </w:pPr>
      <w:r>
        <w:t xml:space="preserve">Одноповерхова нежитлова будівля, загальною площею 26,1 кв. м., що знаходиться за адресою: Чернігівська область, м. Новгород-Сіверський, вулиця Захисників України, 32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402,26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5 001,00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4,02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6 056,00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*****, ІПН/РНОКПП (ФОП):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*****, ІПН/РНОКПП: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406,28 грн</w:t>
            </w:r>
          </w:p>
        </w:tc>
        <w:tc>
          <w:p>
            <w:pPr>
              <w:pStyle w:val="Compact"/>
              <w:jc w:val="left"/>
            </w:pPr>
            <w:r>
              <w:t xml:space="preserve">14.03.2024 15:42:44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25.03.2024 13:35:50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12:22:54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3 210,00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12:23:51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12:30:34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4 001,00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12:32:43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12:40:59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12:41:39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*****, ІПН/РНОКПП: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Черніг. обл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37972475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UA478999980314040593000025709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Черніг. обл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37972475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UA478999980314040593000025709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5"/>
        </w:numPr>
        <w:pStyle w:val="Compact"/>
      </w:pPr>
      <w:r>
        <w:t xml:space="preserve">Одержувач: Новгород-Сіверська міська рада Чернігівської області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04061978</w:t>
      </w:r>
    </w:p>
    <w:p>
      <w:pPr>
        <w:numPr>
          <w:ilvl w:val="0"/>
          <w:numId w:val="1005"/>
        </w:numPr>
        <w:pStyle w:val="Compact"/>
      </w:pPr>
      <w:r>
        <w:t xml:space="preserve">Назва банку: ДСКУ м. 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UA458201720314241001203020654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3 600,72 грн (три тисячі шістсот гривень 72 копійки), у т.ч. ПДВ</w:t>
      </w:r>
      <w:r>
        <w:t xml:space="preserve"> </w:t>
      </w:r>
      <w:r>
        <w:t xml:space="preserve">600,12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2 455,28 грн (дві тисячі чотириста п'ятдесят п'ять гривень 28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5 001,00 грн без ПДВ (п'ять тисяч одна гривня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29.03.2024 12:44:04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*****, ІПН/РНОКПП: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НОВГОРОД-СІВЕРСЬКА МІСЬКА РАДА ЧЕРНІГІВСЬКОЇ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2024-05-19T17:29:02Z</dcterms:created>
  <dcterms:modified xsi:type="dcterms:W3CDTF">2024-05-19T17:29:02Z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