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61FC" w14:textId="77777777" w:rsidR="00060970" w:rsidRDefault="00060970" w:rsidP="00060970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18FCC6AF" w14:textId="39DC7B2D" w:rsidR="00EF78AD" w:rsidRDefault="006B2CCE" w:rsidP="00EF78AD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ТОВ </w:t>
      </w:r>
      <w:r w:rsidR="007646CB">
        <w:rPr>
          <w:rFonts w:ascii="Times New Roman" w:hAnsi="Times New Roman" w:cs="Times New Roman"/>
          <w:sz w:val="28"/>
          <w:lang w:val="uk-UA"/>
        </w:rPr>
        <w:t>«</w:t>
      </w:r>
      <w:r w:rsidR="00EF78AD">
        <w:rPr>
          <w:rFonts w:ascii="Times New Roman" w:hAnsi="Times New Roman" w:cs="Times New Roman"/>
          <w:sz w:val="28"/>
          <w:lang w:val="uk-UA"/>
        </w:rPr>
        <w:t>Українська універсальна біржа</w:t>
      </w:r>
      <w:r w:rsidR="007646CB">
        <w:rPr>
          <w:rFonts w:ascii="Times New Roman" w:hAnsi="Times New Roman" w:cs="Times New Roman"/>
          <w:sz w:val="28"/>
          <w:lang w:val="uk-UA"/>
        </w:rPr>
        <w:t>»</w:t>
      </w:r>
      <w:r w:rsidR="00EF78AD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</w:p>
    <w:p w14:paraId="345EDBA7" w14:textId="77777777" w:rsidR="00060970" w:rsidRDefault="00060970" w:rsidP="00060970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ab/>
        <w:t xml:space="preserve">        </w:t>
      </w:r>
      <w:r>
        <w:rPr>
          <w:rFonts w:ascii="Times New Roman" w:hAnsi="Times New Roman" w:cs="Times New Roman"/>
          <w:sz w:val="28"/>
        </w:rPr>
        <w:tab/>
        <w:t xml:space="preserve">      </w:t>
      </w:r>
    </w:p>
    <w:p w14:paraId="361D525C" w14:textId="77777777" w:rsidR="00060970" w:rsidRDefault="00060970" w:rsidP="00060970">
      <w:pPr>
        <w:rPr>
          <w:rFonts w:ascii="Times New Roman" w:hAnsi="Times New Roman" w:cs="Times New Roman"/>
          <w:sz w:val="32"/>
        </w:rPr>
      </w:pPr>
    </w:p>
    <w:p w14:paraId="1DED7235" w14:textId="77777777" w:rsidR="00060970" w:rsidRDefault="00060970" w:rsidP="00060970">
      <w:pPr>
        <w:rPr>
          <w:rFonts w:ascii="Times New Roman" w:hAnsi="Times New Roman" w:cs="Times New Roman"/>
          <w:sz w:val="32"/>
        </w:rPr>
      </w:pPr>
    </w:p>
    <w:p w14:paraId="39432C7A" w14:textId="77777777" w:rsidR="00060970" w:rsidRDefault="00060970" w:rsidP="00060970">
      <w:pPr>
        <w:rPr>
          <w:rFonts w:ascii="Times New Roman" w:hAnsi="Times New Roman" w:cs="Times New Roman"/>
          <w:sz w:val="32"/>
        </w:rPr>
      </w:pPr>
    </w:p>
    <w:p w14:paraId="610E1A43" w14:textId="04E0EB17" w:rsidR="00060970" w:rsidRPr="00415AB5" w:rsidRDefault="00060970" w:rsidP="00060970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</w:rPr>
        <w:t>«___» __________20</w:t>
      </w:r>
      <w:r w:rsidR="008D1607">
        <w:rPr>
          <w:rFonts w:ascii="Times New Roman" w:hAnsi="Times New Roman" w:cs="Times New Roman"/>
          <w:sz w:val="32"/>
          <w:lang w:val="uk-UA"/>
        </w:rPr>
        <w:t>2</w:t>
      </w:r>
      <w:r w:rsidR="00C06332">
        <w:rPr>
          <w:rFonts w:ascii="Times New Roman" w:hAnsi="Times New Roman" w:cs="Times New Roman"/>
          <w:sz w:val="32"/>
          <w:lang w:val="uk-UA"/>
        </w:rPr>
        <w:t>_</w:t>
      </w:r>
      <w:r w:rsidR="00415AB5">
        <w:rPr>
          <w:rFonts w:ascii="Times New Roman" w:hAnsi="Times New Roman" w:cs="Times New Roman"/>
          <w:sz w:val="32"/>
          <w:lang w:val="uk-UA"/>
        </w:rPr>
        <w:t xml:space="preserve"> р.</w:t>
      </w:r>
    </w:p>
    <w:p w14:paraId="7512634A" w14:textId="77777777" w:rsidR="00060970" w:rsidRDefault="00060970" w:rsidP="00060970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D77FDC0" w14:textId="19D2513D" w:rsidR="00060970" w:rsidRPr="00060970" w:rsidRDefault="00060970" w:rsidP="00060970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 w:rsidR="007646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ІНФОРМАЦІЯ ПРО ДЖЕРЕЛА ПОХОДЖЕННЯ КОШТІВ </w:t>
      </w:r>
      <w:r w:rsidR="007646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ДЛЯ ПРИДБАННЯ </w:t>
      </w:r>
      <w:r w:rsidR="00BC5D84" w:rsidRPr="00BC5D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АКТИВІВ, ЩОДО ЯКИХ УХВАЛЕНО СУДОВЕ РІШЕННЯ ПРО ЗАСТОСУВАННЯ САНКЦІЇ, ПЕРЕДБАЧЕНОЇ ПУНКТОМ 1-1 ЧАСТИНИ ПЕРШОЇ СТАТТІ 4 ЗАКОНУ УКРАЇНИ “ПРО САНКЦІЇ”</w:t>
      </w:r>
    </w:p>
    <w:p w14:paraId="63F48DDA" w14:textId="07C63C2E" w:rsidR="00060970" w:rsidRPr="007646CB" w:rsidRDefault="00060970" w:rsidP="007646CB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130870" w14:textId="77777777" w:rsidR="007646CB" w:rsidRPr="005B6BFB" w:rsidRDefault="007646CB" w:rsidP="007646CB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377DC9" w14:textId="77777777" w:rsidR="007646CB" w:rsidRDefault="007646CB" w:rsidP="007646CB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6252326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покупець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</w:p>
    <w:p w14:paraId="55E184B3" w14:textId="77777777" w:rsidR="007646CB" w:rsidRDefault="007646CB" w:rsidP="007646CB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47ACAA75" w14:textId="77777777" w:rsidR="007646CB" w:rsidRPr="009274BA" w:rsidRDefault="007646CB" w:rsidP="007646CB">
      <w:pPr>
        <w:pStyle w:val="1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</w:pP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 xml:space="preserve">ПІБ </w:t>
      </w: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учасника)</w:t>
      </w:r>
    </w:p>
    <w:p w14:paraId="461425C4" w14:textId="77777777" w:rsidR="007646CB" w:rsidRDefault="007646CB" w:rsidP="007646CB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паспорт </w:t>
      </w: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__________________________________________________,</w:t>
      </w:r>
    </w:p>
    <w:p w14:paraId="0DF9B330" w14:textId="77777777" w:rsidR="007646CB" w:rsidRPr="009274BA" w:rsidRDefault="007646CB" w:rsidP="007646CB">
      <w:pPr>
        <w:pStyle w:val="1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</w:pP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 xml:space="preserve">серія та номер паспорта або номер паспорта у форматі </w:t>
      </w:r>
      <w:r>
        <w:rPr>
          <w:rFonts w:ascii="Times New Roman" w:eastAsia="Times New Roman" w:hAnsi="Times New Roman" w:cs="Times New Roman"/>
          <w:i/>
          <w:iCs/>
          <w:sz w:val="20"/>
          <w:szCs w:val="28"/>
          <w:lang w:val="en-US"/>
        </w:rPr>
        <w:t>ID</w:t>
      </w:r>
      <w:r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 xml:space="preserve"> картки</w:t>
      </w: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)</w:t>
      </w:r>
    </w:p>
    <w:p w14:paraId="3F5BE9E4" w14:textId="77777777" w:rsidR="007646CB" w:rsidRPr="008163CF" w:rsidRDefault="007646CB" w:rsidP="007646CB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4428A52C" w14:textId="77777777" w:rsidR="007646CB" w:rsidRDefault="007646CB" w:rsidP="007646CB">
      <w:pPr>
        <w:pStyle w:val="1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ідентифікаційний код </w:t>
      </w: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___________________________,</w:t>
      </w:r>
    </w:p>
    <w:p w14:paraId="66555E8D" w14:textId="77777777" w:rsidR="007646CB" w:rsidRPr="009D226B" w:rsidRDefault="007646CB" w:rsidP="007646CB">
      <w:pPr>
        <w:pStyle w:val="1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</w:pP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ІПН або РНОКПП</w:t>
      </w: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)</w:t>
      </w:r>
    </w:p>
    <w:bookmarkEnd w:id="0"/>
    <w:p w14:paraId="741931B1" w14:textId="0D461954" w:rsidR="007646CB" w:rsidRDefault="007646CB" w:rsidP="007646CB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>висловлює своє бажання взяти участь в 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лектронному аукціоні з продажу </w:t>
      </w:r>
      <w:r w:rsidR="00BC5D84">
        <w:rPr>
          <w:rFonts w:ascii="Times New Roman" w:eastAsia="Times New Roman" w:hAnsi="Times New Roman" w:cs="Times New Roman"/>
          <w:sz w:val="28"/>
          <w:szCs w:val="28"/>
          <w:lang w:val="uk-UA"/>
        </w:rPr>
        <w:t>активу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</w:t>
      </w: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</w:t>
      </w:r>
      <w:r w:rsidR="00BC5D84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</w:p>
    <w:p w14:paraId="059457C7" w14:textId="77777777" w:rsidR="007646CB" w:rsidRDefault="007646CB" w:rsidP="007646CB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26F8262A" w14:textId="77777777" w:rsidR="007646CB" w:rsidRDefault="007646CB" w:rsidP="007646CB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18DCEDEE" w14:textId="77777777" w:rsidR="007646CB" w:rsidRPr="005B6BFB" w:rsidRDefault="007646CB" w:rsidP="007646CB">
      <w:pPr>
        <w:pStyle w:val="1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</w:pP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 xml:space="preserve">(назва </w:t>
      </w:r>
      <w:r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аукціону</w:t>
      </w: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)</w:t>
      </w:r>
    </w:p>
    <w:p w14:paraId="6EA080AD" w14:textId="159CB83A" w:rsidR="007646CB" w:rsidRDefault="007646CB" w:rsidP="007646CB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аукціон № __________________________________________________.</w:t>
      </w:r>
    </w:p>
    <w:p w14:paraId="47BB092C" w14:textId="3DC1B49C" w:rsidR="007646CB" w:rsidRDefault="007646CB" w:rsidP="007646CB">
      <w:pPr>
        <w:pStyle w:val="1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вимог підпункту 2 пункту 2 статті 14 Закону України «Про приватизацію державного і комунального майна», надаю інформацію про джерела походження коштів для придбання </w:t>
      </w:r>
      <w:r w:rsidR="00BC5D84">
        <w:rPr>
          <w:rFonts w:ascii="Times New Roman" w:eastAsia="Times New Roman" w:hAnsi="Times New Roman" w:cs="Times New Roman"/>
          <w:sz w:val="28"/>
          <w:szCs w:val="28"/>
          <w:lang w:val="uk-UA"/>
        </w:rPr>
        <w:t>активу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4BDA99DF" w14:textId="68F19567" w:rsidR="007646CB" w:rsidRDefault="007646CB" w:rsidP="007646CB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8B9D17" w14:textId="77777777" w:rsidR="00060970" w:rsidRDefault="00060970" w:rsidP="00060970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9165066" w14:textId="34834E87" w:rsidR="00060970" w:rsidRDefault="00060970" w:rsidP="00060970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17391D" w14:textId="77777777" w:rsidR="00060970" w:rsidRDefault="00060970" w:rsidP="00060970">
      <w:pPr>
        <w:pStyle w:val="1"/>
        <w:ind w:right="50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_________________                    __________________________  </w:t>
      </w:r>
      <w:r>
        <w:rPr>
          <w:rFonts w:ascii="Times New Roman" w:eastAsia="Times New Roman" w:hAnsi="Times New Roman" w:cs="Times New Roman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 xml:space="preserve">                               </w:t>
      </w:r>
    </w:p>
    <w:p w14:paraId="1DF6E222" w14:textId="77777777" w:rsidR="00060970" w:rsidRDefault="00060970" w:rsidP="00060970">
      <w:pPr>
        <w:pStyle w:val="1"/>
        <w:ind w:right="500" w:firstLine="708"/>
        <w:rPr>
          <w:rFonts w:ascii="Times New Roman" w:eastAsia="Times New Roman" w:hAnsi="Times New Roman" w:cs="Times New Roman"/>
          <w:sz w:val="24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 xml:space="preserve">(підпис) </w:t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  <w:t>(прізвище, ім’я, по батькові)</w:t>
      </w:r>
    </w:p>
    <w:p w14:paraId="234DE89A" w14:textId="77777777" w:rsidR="00A67758" w:rsidRPr="00060970" w:rsidRDefault="00A67758">
      <w:pPr>
        <w:rPr>
          <w:lang w:val="uk-UA"/>
        </w:rPr>
      </w:pPr>
    </w:p>
    <w:sectPr w:rsidR="00A67758" w:rsidRPr="000609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0A"/>
    <w:rsid w:val="00060970"/>
    <w:rsid w:val="00415AB5"/>
    <w:rsid w:val="005913BC"/>
    <w:rsid w:val="006B2CCE"/>
    <w:rsid w:val="007646CB"/>
    <w:rsid w:val="0079440A"/>
    <w:rsid w:val="008D1607"/>
    <w:rsid w:val="00A67758"/>
    <w:rsid w:val="00B358F3"/>
    <w:rsid w:val="00BC5D84"/>
    <w:rsid w:val="00C06332"/>
    <w:rsid w:val="00CE1022"/>
    <w:rsid w:val="00E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065"/>
  <w15:chartTrackingRefBased/>
  <w15:docId w15:val="{02CB8BC2-1E41-4EEC-86A3-C6B3234D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970"/>
    <w:pPr>
      <w:spacing w:after="0" w:line="276" w:lineRule="auto"/>
    </w:pPr>
    <w:rPr>
      <w:rFonts w:ascii="Arial" w:eastAsia="Arial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0970"/>
    <w:pPr>
      <w:spacing w:after="0"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615</Characters>
  <Application>Microsoft Office Word</Application>
  <DocSecurity>0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Вікторія</cp:lastModifiedBy>
  <cp:revision>2</cp:revision>
  <dcterms:created xsi:type="dcterms:W3CDTF">2026-06-02T13:40:00Z</dcterms:created>
  <dcterms:modified xsi:type="dcterms:W3CDTF">2026-06-02T13:40:00Z</dcterms:modified>
</cp:coreProperties>
</file>