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BB63" w14:textId="77777777" w:rsidR="00F26608" w:rsidRPr="008163CF" w:rsidRDefault="008163CF" w:rsidP="00F26608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64FEA35F" w14:textId="77777777" w:rsidR="006B0379" w:rsidRDefault="00527810" w:rsidP="006B0379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ТОВ «</w:t>
      </w:r>
      <w:r w:rsidR="006B0379">
        <w:rPr>
          <w:rFonts w:ascii="Times New Roman" w:hAnsi="Times New Roman" w:cs="Times New Roman"/>
          <w:sz w:val="28"/>
          <w:lang w:val="uk-UA"/>
        </w:rPr>
        <w:t>Українська універсальна біржа</w:t>
      </w:r>
      <w:r>
        <w:rPr>
          <w:rFonts w:ascii="Times New Roman" w:hAnsi="Times New Roman" w:cs="Times New Roman"/>
          <w:sz w:val="28"/>
          <w:lang w:val="uk-UA"/>
        </w:rPr>
        <w:t>»</w:t>
      </w:r>
      <w:r w:rsidR="006B0379">
        <w:rPr>
          <w:rFonts w:ascii="Times New Roman" w:hAnsi="Times New Roman" w:cs="Times New Roman"/>
          <w:sz w:val="28"/>
          <w:lang w:val="uk-UA"/>
        </w:rPr>
        <w:br/>
        <w:t>36039, м. Полтава, вул. Шевченка, 52</w:t>
      </w:r>
    </w:p>
    <w:p w14:paraId="2B2C2863" w14:textId="1803E04B" w:rsidR="001C1251" w:rsidRPr="00C5697F" w:rsidRDefault="00F26608" w:rsidP="00C5697F">
      <w:pPr>
        <w:jc w:val="right"/>
        <w:rPr>
          <w:rFonts w:ascii="Times New Roman" w:hAnsi="Times New Roman" w:cs="Times New Roman"/>
          <w:sz w:val="28"/>
          <w:lang w:val="uk-UA"/>
        </w:rPr>
      </w:pPr>
      <w:r w:rsidRPr="008163CF">
        <w:rPr>
          <w:rFonts w:ascii="Times New Roman" w:hAnsi="Times New Roman" w:cs="Times New Roman"/>
          <w:sz w:val="28"/>
        </w:rPr>
        <w:t xml:space="preserve">        </w:t>
      </w:r>
      <w:r w:rsidRPr="008163CF">
        <w:rPr>
          <w:rFonts w:ascii="Times New Roman" w:hAnsi="Times New Roman" w:cs="Times New Roman"/>
          <w:sz w:val="28"/>
        </w:rPr>
        <w:tab/>
        <w:t xml:space="preserve">      </w:t>
      </w:r>
    </w:p>
    <w:p w14:paraId="58163302" w14:textId="4A7D74B4" w:rsidR="001C1251" w:rsidRPr="00A81472" w:rsidRDefault="001C1251" w:rsidP="001C1251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</w:rPr>
        <w:t>«___» __________20</w:t>
      </w:r>
      <w:r w:rsidR="00841EA1">
        <w:rPr>
          <w:rFonts w:ascii="Times New Roman" w:hAnsi="Times New Roman" w:cs="Times New Roman"/>
          <w:sz w:val="32"/>
          <w:lang w:val="uk-UA"/>
        </w:rPr>
        <w:t>2</w:t>
      </w:r>
      <w:r w:rsidR="00883BAF">
        <w:rPr>
          <w:rFonts w:ascii="Times New Roman" w:hAnsi="Times New Roman" w:cs="Times New Roman"/>
          <w:sz w:val="32"/>
          <w:lang w:val="uk-UA"/>
        </w:rPr>
        <w:t>_ р.</w:t>
      </w:r>
    </w:p>
    <w:p w14:paraId="66AFB3C8" w14:textId="77777777" w:rsidR="001C1251" w:rsidRPr="00950276" w:rsidRDefault="001C1251" w:rsidP="001C1251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2AA0580" w14:textId="77777777" w:rsidR="00302434" w:rsidRPr="00302434" w:rsidRDefault="001C1251" w:rsidP="00302434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  <w:t xml:space="preserve"> </w:t>
      </w:r>
      <w:r w:rsidR="00302434" w:rsidRPr="00302434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ЗАЯВА НА УЧАСТЬ </w:t>
      </w:r>
    </w:p>
    <w:p w14:paraId="0375E844" w14:textId="08A25C8A" w:rsidR="001C1251" w:rsidRPr="00302434" w:rsidRDefault="00302434" w:rsidP="00302434">
      <w:pPr>
        <w:pStyle w:val="1"/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</w:pPr>
      <w:r w:rsidRPr="00302434">
        <w:rPr>
          <w:rFonts w:ascii="Times New Roman" w:eastAsia="Times New Roman" w:hAnsi="Times New Roman" w:cs="Times New Roman"/>
          <w:b/>
          <w:sz w:val="28"/>
          <w:szCs w:val="28"/>
        </w:rPr>
        <w:t>У ТОРГАХ З РЕАЛІЗАЦІЇ АКТИВІВ, ЩОДО ЯКИХ УХВАЛЕНО СУДОВЕ РІШЕННЯ ПРО ЗАСТОСУВАННЯ САНКЦІЇ, ПЕРЕДБАЧЕНОЇ ПУНКТОМ 1-1 ЧАСТИНИ ПЕРШОЇ СТАТТІ 4 ЗАКОНУ УКРАЇНИ “ПРО САНКЦІЇ”</w:t>
      </w:r>
    </w:p>
    <w:p w14:paraId="5D5C2CB4" w14:textId="77777777" w:rsidR="001C1251" w:rsidRDefault="001C1251" w:rsidP="001C1251">
      <w:pPr>
        <w:pStyle w:val="1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162530341"/>
      <w:r>
        <w:rPr>
          <w:rFonts w:ascii="Times New Roman" w:eastAsia="Times New Roman" w:hAnsi="Times New Roman" w:cs="Times New Roman"/>
          <w:sz w:val="28"/>
          <w:szCs w:val="28"/>
        </w:rPr>
        <w:t>Цією заявою потенційний покупець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</w:p>
    <w:p w14:paraId="342BD17B" w14:textId="77777777" w:rsidR="00FE2810" w:rsidRDefault="001C1251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</w:t>
      </w:r>
    </w:p>
    <w:p w14:paraId="1010183B" w14:textId="77777777" w:rsidR="008163CF" w:rsidRDefault="00FE2810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14:paraId="0980C5D7" w14:textId="222D4EEA" w:rsidR="008163CF" w:rsidRPr="00DB3B2E" w:rsidRDefault="008163CF" w:rsidP="00DB3B2E">
      <w:pPr>
        <w:pStyle w:val="1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</w:pPr>
      <w:r w:rsidRPr="00841EA1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(</w:t>
      </w:r>
      <w:r w:rsidR="00841EA1" w:rsidRPr="00841EA1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повна назва</w:t>
      </w:r>
      <w:r w:rsidR="00FE2810" w:rsidRPr="00841EA1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 xml:space="preserve"> юридичної особи</w:t>
      </w:r>
      <w:r w:rsidRPr="00841EA1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)</w:t>
      </w:r>
    </w:p>
    <w:p w14:paraId="768FB9A3" w14:textId="758FA156" w:rsidR="008163CF" w:rsidRPr="00DB3B2E" w:rsidRDefault="00FE2810" w:rsidP="00DB3B2E">
      <w:pPr>
        <w:pStyle w:val="1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код ЄДРПОУ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1251"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_________,</w:t>
      </w:r>
    </w:p>
    <w:bookmarkEnd w:id="0"/>
    <w:p w14:paraId="02D1A5F1" w14:textId="53A20D1D" w:rsidR="008163CF" w:rsidRDefault="001C1251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>висловлює своє бажання взяти участь в 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лектронному аукціоні з продажу </w:t>
      </w:r>
      <w:r w:rsidR="003024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активу 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</w:t>
      </w:r>
      <w:r w:rsidR="00302434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</w:t>
      </w:r>
    </w:p>
    <w:p w14:paraId="3FD7CE9D" w14:textId="77777777" w:rsidR="008163CF" w:rsidRDefault="008163CF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551E427D" w14:textId="77777777" w:rsidR="008163CF" w:rsidRDefault="008163CF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14:paraId="1245981A" w14:textId="1F95822A" w:rsidR="00E90995" w:rsidRPr="00C5697F" w:rsidRDefault="008163CF" w:rsidP="00C5697F">
      <w:pPr>
        <w:pStyle w:val="1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</w:pPr>
      <w:r w:rsidRPr="00841EA1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(</w:t>
      </w:r>
      <w:r w:rsidR="00E90995" w:rsidRPr="00841EA1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н</w:t>
      </w:r>
      <w:r w:rsidRPr="00841EA1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 xml:space="preserve">азва </w:t>
      </w:r>
      <w:r w:rsidR="00841EA1" w:rsidRPr="00841EA1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аукціону</w:t>
      </w:r>
      <w:r w:rsidRPr="00841EA1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)</w:t>
      </w:r>
    </w:p>
    <w:p w14:paraId="12E8D9D7" w14:textId="77777777" w:rsidR="001C1251" w:rsidRDefault="008163CF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аукціон № __________________________________________________</w:t>
      </w:r>
      <w:r w:rsidR="001C1251"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79A607C" w14:textId="1C28440C" w:rsidR="00C5697F" w:rsidRDefault="00C5697F" w:rsidP="00C5697F">
      <w:pPr>
        <w:pStyle w:val="1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Також потенційний покупець повідомляє про те, що:</w:t>
      </w:r>
    </w:p>
    <w:p w14:paraId="38745614" w14:textId="38CA84BC" w:rsidR="00C5697F" w:rsidRDefault="00C5697F" w:rsidP="00C5697F">
      <w:pPr>
        <w:pStyle w:val="1"/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відповідає вимогам статті 8 Закону України «Про приватизацію державного і комунального майна»;</w:t>
      </w:r>
    </w:p>
    <w:p w14:paraId="62171FB8" w14:textId="0535C62A" w:rsidR="00C5697F" w:rsidRDefault="00C5697F" w:rsidP="00C5697F">
      <w:pPr>
        <w:pStyle w:val="1"/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усі відомості, які подаються у заяві на участь у приватизації об’єкта великої приватизації та доданих до неї документах, є правдивими;</w:t>
      </w:r>
    </w:p>
    <w:p w14:paraId="2C28C99C" w14:textId="593FAF5D" w:rsidR="00C5697F" w:rsidRDefault="00C5697F" w:rsidP="00C5697F">
      <w:pPr>
        <w:pStyle w:val="1"/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є особою, яка відмовилася </w:t>
      </w:r>
      <w:r w:rsidRPr="005B6BFB">
        <w:rPr>
          <w:rFonts w:ascii="Times New Roman" w:eastAsia="Times New Roman" w:hAnsi="Times New Roman" w:cs="Times New Roman"/>
          <w:sz w:val="28"/>
          <w:szCs w:val="28"/>
        </w:rPr>
        <w:t>від підписання протоколу про результати електронного аукціону або договору купівлі-продажу щодо того самого об’єкта приватизації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3CB3180" w14:textId="167EB113" w:rsidR="00C5697F" w:rsidRDefault="00C5697F" w:rsidP="00C5697F">
      <w:pPr>
        <w:pStyle w:val="1"/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є особою, яка не сплатила </w:t>
      </w:r>
      <w:r w:rsidRPr="005B6BFB">
        <w:rPr>
          <w:rFonts w:ascii="Times New Roman" w:eastAsia="Times New Roman" w:hAnsi="Times New Roman" w:cs="Times New Roman"/>
          <w:sz w:val="28"/>
          <w:szCs w:val="28"/>
        </w:rPr>
        <w:t>ціну продажу об’єкта приватизації у строк, встановлений Законом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приватизацію державного і комунального майна»</w:t>
      </w:r>
      <w:r w:rsidRPr="005B6BFB">
        <w:rPr>
          <w:rFonts w:ascii="Times New Roman" w:eastAsia="Times New Roman" w:hAnsi="Times New Roman" w:cs="Times New Roman"/>
          <w:sz w:val="28"/>
          <w:szCs w:val="28"/>
        </w:rPr>
        <w:t>, щодо того самого об’єкта приватизації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536CE73" w14:textId="02051504" w:rsidR="00C5697F" w:rsidRPr="00537B4F" w:rsidRDefault="00C5697F" w:rsidP="00C5697F">
      <w:pPr>
        <w:pStyle w:val="1"/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не є пов’язаною особою з жодним іншим потенційним покупцем, який може брати участь в аукціоні.</w:t>
      </w:r>
    </w:p>
    <w:p w14:paraId="1EDBDD5F" w14:textId="5D1C2F47" w:rsidR="00841EA1" w:rsidRDefault="00841EA1" w:rsidP="00C5697F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4E4EA8" w14:textId="77777777" w:rsidR="00C5697F" w:rsidRPr="00537B4F" w:rsidRDefault="00C5697F" w:rsidP="00C5697F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EEF856" w14:textId="77777777" w:rsidR="00FE2810" w:rsidRDefault="00FE2810" w:rsidP="00FE2810">
      <w:pPr>
        <w:pStyle w:val="1"/>
        <w:ind w:right="50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                ____________            __</w:t>
      </w:r>
      <w:r w:rsidR="00E90995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</w:p>
    <w:p w14:paraId="7F9081AB" w14:textId="6C94B29F" w:rsidR="00720CBF" w:rsidRPr="00C5697F" w:rsidRDefault="00FE2810" w:rsidP="00C5697F">
      <w:pPr>
        <w:pStyle w:val="1"/>
        <w:ind w:right="500" w:firstLine="708"/>
        <w:rPr>
          <w:rFonts w:ascii="Times New Roman" w:eastAsia="Times New Roman" w:hAnsi="Times New Roman" w:cs="Times New Roman"/>
          <w:sz w:val="24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>(посада)</w:t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  <w:t>(підпис) М.П.</w:t>
      </w:r>
      <w:r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E90995"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1C1251"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>(прізвище, ім’я, по батькові)</w:t>
      </w:r>
    </w:p>
    <w:sectPr w:rsidR="00720CBF" w:rsidRPr="00C5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369D2"/>
    <w:multiLevelType w:val="hybridMultilevel"/>
    <w:tmpl w:val="0702549C"/>
    <w:lvl w:ilvl="0" w:tplc="5890108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BF"/>
    <w:rsid w:val="001C1251"/>
    <w:rsid w:val="00302434"/>
    <w:rsid w:val="003C6FC3"/>
    <w:rsid w:val="004957AF"/>
    <w:rsid w:val="00527810"/>
    <w:rsid w:val="005F472B"/>
    <w:rsid w:val="006B0379"/>
    <w:rsid w:val="006E1B9B"/>
    <w:rsid w:val="00720CBF"/>
    <w:rsid w:val="008163CF"/>
    <w:rsid w:val="00841EA1"/>
    <w:rsid w:val="00883BAF"/>
    <w:rsid w:val="009C41D9"/>
    <w:rsid w:val="00A27883"/>
    <w:rsid w:val="00A81472"/>
    <w:rsid w:val="00C5697F"/>
    <w:rsid w:val="00DB3B2E"/>
    <w:rsid w:val="00DB5762"/>
    <w:rsid w:val="00E90995"/>
    <w:rsid w:val="00F26608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645C"/>
  <w15:docId w15:val="{E63642D7-54B3-480E-8147-8FA8C9DF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CB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0CBF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</cp:lastModifiedBy>
  <cp:revision>14</cp:revision>
  <dcterms:created xsi:type="dcterms:W3CDTF">2019-03-19T12:23:00Z</dcterms:created>
  <dcterms:modified xsi:type="dcterms:W3CDTF">2026-06-02T12:50:00Z</dcterms:modified>
</cp:coreProperties>
</file>