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A2CF" w14:textId="77777777" w:rsidR="00060970" w:rsidRDefault="00060970" w:rsidP="00060970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10A3ECD1" w14:textId="77777777" w:rsidR="00EF78AD" w:rsidRDefault="006B2CCE" w:rsidP="00EF78AD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«ТОВ» </w:t>
      </w:r>
      <w:r w:rsidR="00EF78AD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 w:rsidR="00EF78AD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7BC0CD16" w14:textId="77777777" w:rsidR="00060970" w:rsidRDefault="00060970" w:rsidP="00060970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ab/>
        <w:t xml:space="preserve">        </w:t>
      </w:r>
      <w:r>
        <w:rPr>
          <w:rFonts w:ascii="Times New Roman" w:hAnsi="Times New Roman" w:cs="Times New Roman"/>
          <w:sz w:val="28"/>
        </w:rPr>
        <w:tab/>
        <w:t xml:space="preserve">      </w:t>
      </w:r>
    </w:p>
    <w:p w14:paraId="2E88C9EB" w14:textId="77777777" w:rsidR="00060970" w:rsidRDefault="00060970" w:rsidP="00060970">
      <w:pPr>
        <w:rPr>
          <w:rFonts w:ascii="Times New Roman" w:hAnsi="Times New Roman" w:cs="Times New Roman"/>
          <w:sz w:val="32"/>
        </w:rPr>
      </w:pPr>
    </w:p>
    <w:p w14:paraId="50B6F8D6" w14:textId="77777777" w:rsidR="00060970" w:rsidRDefault="00060970" w:rsidP="00060970">
      <w:pPr>
        <w:rPr>
          <w:rFonts w:ascii="Times New Roman" w:hAnsi="Times New Roman" w:cs="Times New Roman"/>
          <w:sz w:val="32"/>
        </w:rPr>
      </w:pPr>
    </w:p>
    <w:p w14:paraId="167519FD" w14:textId="77777777" w:rsidR="00060970" w:rsidRDefault="00060970" w:rsidP="00060970">
      <w:pPr>
        <w:rPr>
          <w:rFonts w:ascii="Times New Roman" w:hAnsi="Times New Roman" w:cs="Times New Roman"/>
          <w:sz w:val="32"/>
        </w:rPr>
      </w:pPr>
    </w:p>
    <w:p w14:paraId="2572B622" w14:textId="77777777" w:rsidR="00060970" w:rsidRPr="00415AB5" w:rsidRDefault="00060970" w:rsidP="00060970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«___» __________20</w:t>
      </w:r>
      <w:r w:rsidR="00415AB5" w:rsidRPr="006B2CCE">
        <w:rPr>
          <w:rFonts w:ascii="Times New Roman" w:hAnsi="Times New Roman" w:cs="Times New Roman"/>
          <w:sz w:val="32"/>
        </w:rPr>
        <w:t>_</w:t>
      </w:r>
      <w:r w:rsidR="00C06332">
        <w:rPr>
          <w:rFonts w:ascii="Times New Roman" w:hAnsi="Times New Roman" w:cs="Times New Roman"/>
          <w:sz w:val="32"/>
          <w:lang w:val="uk-UA"/>
        </w:rPr>
        <w:t>_</w:t>
      </w:r>
      <w:r w:rsidR="00415AB5">
        <w:rPr>
          <w:rFonts w:ascii="Times New Roman" w:hAnsi="Times New Roman" w:cs="Times New Roman"/>
          <w:sz w:val="32"/>
          <w:lang w:val="uk-UA"/>
        </w:rPr>
        <w:t xml:space="preserve"> р.</w:t>
      </w:r>
    </w:p>
    <w:p w14:paraId="3CC20B2C" w14:textId="77777777" w:rsidR="00060970" w:rsidRDefault="00060970" w:rsidP="00060970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B336222" w14:textId="46A5288B" w:rsidR="00060970" w:rsidRPr="00060970" w:rsidRDefault="00060970" w:rsidP="00060970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 w:rsidR="00A60959" w:rsidRPr="00A609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 ПОТЕНЦІЙНОГО ПОКУПЦЯ ПРО ОЗНАЙОМЛЕННЯ З АКТИВОМ, ЩОДО ЯКОГО УХВАЛЕНО СУДОВЕ РІШЕННЯ ПРО ЗАСТОСУВАННЯ САНКЦІЇ, ПЕРЕДБАЧЕНОЇ ПУНКТОМ 1-1 ЧАСТИНИ ПЕРШОЇ СТАТТІ 4 ЗАКОНУ УКРАЇНИ “ПРО САНКЦІЇ”</w:t>
      </w:r>
    </w:p>
    <w:p w14:paraId="7D48B9AB" w14:textId="77777777" w:rsidR="00060970" w:rsidRDefault="00060970" w:rsidP="00060970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07D71F" w14:textId="77777777" w:rsidR="00060970" w:rsidRDefault="00060970" w:rsidP="00060970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E3FE54" w14:textId="77777777" w:rsidR="00220B49" w:rsidRDefault="00220B49" w:rsidP="00220B49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покупець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</w:p>
    <w:p w14:paraId="4BA0BB13" w14:textId="77777777" w:rsidR="00220B49" w:rsidRDefault="00220B49" w:rsidP="00220B49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7035AA95" w14:textId="77777777" w:rsidR="00220B49" w:rsidRDefault="00220B49" w:rsidP="00220B49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55DDF86F" w14:textId="77777777" w:rsidR="00220B49" w:rsidRDefault="00220B49" w:rsidP="00220B49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>(повне найменування юридичної особи)</w:t>
      </w:r>
    </w:p>
    <w:p w14:paraId="3F90A027" w14:textId="77777777" w:rsidR="00220B49" w:rsidRPr="008163CF" w:rsidRDefault="00220B49" w:rsidP="00220B49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2A5CCC3D" w14:textId="77777777" w:rsidR="00220B49" w:rsidRDefault="00220B49" w:rsidP="00220B49">
      <w:pPr>
        <w:pStyle w:val="1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який має код ЄДРПОУ </w:t>
      </w: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__________________________________,</w:t>
      </w:r>
    </w:p>
    <w:p w14:paraId="4514125B" w14:textId="77777777" w:rsidR="00220B49" w:rsidRDefault="00220B49" w:rsidP="00220B49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 w:rsidRPr="008163CF">
        <w:rPr>
          <w:rFonts w:ascii="Times New Roman" w:eastAsia="Times New Roman" w:hAnsi="Times New Roman" w:cs="Times New Roman"/>
          <w:sz w:val="20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>код ЄДРПОУ</w:t>
      </w:r>
      <w:r w:rsidRPr="008163CF">
        <w:rPr>
          <w:rFonts w:ascii="Times New Roman" w:eastAsia="Times New Roman" w:hAnsi="Times New Roman" w:cs="Times New Roman"/>
          <w:sz w:val="20"/>
          <w:szCs w:val="28"/>
          <w:lang w:val="uk-UA"/>
        </w:rPr>
        <w:t>)</w:t>
      </w:r>
    </w:p>
    <w:p w14:paraId="003AFCD0" w14:textId="77777777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72016351" w14:textId="3018AF89" w:rsidR="00060970" w:rsidRDefault="00422D32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повідомляє про те, що ознайомився з </w:t>
      </w:r>
      <w:r w:rsidR="00A60959">
        <w:rPr>
          <w:rFonts w:ascii="Times New Roman" w:eastAsia="Times New Roman" w:hAnsi="Times New Roman" w:cs="Times New Roman"/>
          <w:sz w:val="28"/>
          <w:szCs w:val="28"/>
          <w:lang w:val="uk-UA"/>
        </w:rPr>
        <w:t>активом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</w:t>
      </w:r>
      <w:r w:rsidR="0006097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</w:t>
      </w:r>
    </w:p>
    <w:p w14:paraId="3A4C1DA1" w14:textId="77777777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15196D74" w14:textId="77777777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0B88A4F4" w14:textId="087FF406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 xml:space="preserve">(назва </w:t>
      </w:r>
      <w:r w:rsidR="00A60959">
        <w:rPr>
          <w:rFonts w:ascii="Times New Roman" w:eastAsia="Times New Roman" w:hAnsi="Times New Roman" w:cs="Times New Roman"/>
          <w:sz w:val="20"/>
          <w:szCs w:val="28"/>
          <w:lang w:val="uk-UA"/>
        </w:rPr>
        <w:t>активу</w:t>
      </w:r>
      <w:r>
        <w:rPr>
          <w:rFonts w:ascii="Times New Roman" w:eastAsia="Times New Roman" w:hAnsi="Times New Roman" w:cs="Times New Roman"/>
          <w:sz w:val="20"/>
          <w:szCs w:val="28"/>
          <w:lang w:val="uk-UA"/>
        </w:rPr>
        <w:t>)</w:t>
      </w:r>
    </w:p>
    <w:p w14:paraId="142CE5C2" w14:textId="77777777" w:rsidR="00060970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1976F109" w14:textId="5EC4D280" w:rsidR="00060970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аукціон № __________________________________________________.</w:t>
      </w:r>
    </w:p>
    <w:p w14:paraId="0309AA89" w14:textId="77777777" w:rsidR="00060970" w:rsidRDefault="00060970" w:rsidP="00060970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4DFE917" w14:textId="77777777" w:rsidR="00060970" w:rsidRDefault="00060970" w:rsidP="00060970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2153576" w14:textId="77777777" w:rsidR="005037A4" w:rsidRDefault="005037A4" w:rsidP="005037A4">
      <w:pPr>
        <w:pStyle w:val="1"/>
        <w:ind w:right="50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                ____________            _______________________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</w:p>
    <w:p w14:paraId="12B0D852" w14:textId="77777777" w:rsidR="005037A4" w:rsidRPr="00E90995" w:rsidRDefault="005037A4" w:rsidP="005037A4">
      <w:pPr>
        <w:pStyle w:val="1"/>
        <w:ind w:right="500" w:firstLine="708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>(посада)</w:t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  <w:t>(підпис) М.П.</w:t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  <w:t>(прізвище, ім’я, по батькові)</w:t>
      </w:r>
    </w:p>
    <w:p w14:paraId="47959795" w14:textId="77777777" w:rsidR="00A67758" w:rsidRPr="00060970" w:rsidRDefault="00A67758">
      <w:pPr>
        <w:rPr>
          <w:lang w:val="uk-UA"/>
        </w:rPr>
      </w:pPr>
    </w:p>
    <w:sectPr w:rsidR="00A67758" w:rsidRPr="000609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0A"/>
    <w:rsid w:val="00060970"/>
    <w:rsid w:val="00092FCB"/>
    <w:rsid w:val="00220B49"/>
    <w:rsid w:val="00415AB5"/>
    <w:rsid w:val="00422D32"/>
    <w:rsid w:val="005037A4"/>
    <w:rsid w:val="005913BC"/>
    <w:rsid w:val="006B2CCE"/>
    <w:rsid w:val="0079440A"/>
    <w:rsid w:val="00A60959"/>
    <w:rsid w:val="00A67758"/>
    <w:rsid w:val="00C06332"/>
    <w:rsid w:val="00E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4C7C"/>
  <w15:chartTrackingRefBased/>
  <w15:docId w15:val="{02CB8BC2-1E41-4EEC-86A3-C6B3234D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0970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</cp:lastModifiedBy>
  <cp:revision>2</cp:revision>
  <dcterms:created xsi:type="dcterms:W3CDTF">2026-06-02T12:54:00Z</dcterms:created>
  <dcterms:modified xsi:type="dcterms:W3CDTF">2026-06-02T12:54:00Z</dcterms:modified>
</cp:coreProperties>
</file>