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A2D" w:rsidRPr="00FB5852" w:rsidRDefault="00EC6307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ДОГОВІР</w:t>
      </w:r>
    </w:p>
    <w:p w:rsidR="000938D2" w:rsidRPr="00FB5852" w:rsidRDefault="00003863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на</w:t>
      </w:r>
      <w:r w:rsidR="002D0FEB" w:rsidRPr="00FB5852">
        <w:rPr>
          <w:b/>
          <w:sz w:val="24"/>
          <w:szCs w:val="24"/>
          <w:highlight w:val="white"/>
          <w:lang w:eastAsia="zh-CN"/>
        </w:rPr>
        <w:t xml:space="preserve"> </w:t>
      </w:r>
      <w:r w:rsidR="000938D2" w:rsidRPr="00FB5852">
        <w:rPr>
          <w:b/>
          <w:sz w:val="24"/>
          <w:szCs w:val="24"/>
          <w:highlight w:val="white"/>
          <w:lang w:eastAsia="zh-CN"/>
        </w:rPr>
        <w:t xml:space="preserve">організацію проведення </w:t>
      </w:r>
      <w:r w:rsidR="00245A2D" w:rsidRPr="00FB5852">
        <w:rPr>
          <w:b/>
          <w:sz w:val="24"/>
          <w:szCs w:val="24"/>
          <w:highlight w:val="white"/>
        </w:rPr>
        <w:t xml:space="preserve">електронних аукціонів з продаж </w:t>
      </w:r>
      <w:r w:rsidR="00245A2D" w:rsidRPr="00FB5852">
        <w:rPr>
          <w:b/>
          <w:sz w:val="24"/>
          <w:szCs w:val="24"/>
        </w:rPr>
        <w:t>окремих партій необробленої деревини</w:t>
      </w:r>
    </w:p>
    <w:p w:rsidR="003118A7" w:rsidRPr="00FB5852" w:rsidRDefault="00037F5E" w:rsidP="00FB585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5852">
        <w:rPr>
          <w:spacing w:val="0"/>
          <w:sz w:val="24"/>
          <w:szCs w:val="24"/>
          <w:lang w:eastAsia="zh-CN"/>
        </w:rPr>
        <w:t>м.</w:t>
      </w:r>
      <w:r w:rsidR="00E342AC" w:rsidRPr="00FB5852">
        <w:rPr>
          <w:spacing w:val="0"/>
          <w:sz w:val="24"/>
          <w:szCs w:val="24"/>
          <w:lang w:eastAsia="zh-CN"/>
        </w:rPr>
        <w:t xml:space="preserve"> </w:t>
      </w:r>
      <w:r w:rsidR="000938D2" w:rsidRPr="00FB5852">
        <w:rPr>
          <w:spacing w:val="0"/>
          <w:sz w:val="24"/>
          <w:szCs w:val="24"/>
          <w:lang w:eastAsia="zh-CN"/>
        </w:rPr>
        <w:t>Полтава</w:t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  <w:t>_</w:t>
      </w:r>
      <w:r w:rsidR="00FB5852">
        <w:rPr>
          <w:spacing w:val="0"/>
          <w:sz w:val="24"/>
          <w:szCs w:val="24"/>
          <w:lang w:eastAsia="zh-CN"/>
        </w:rPr>
        <w:t>__</w:t>
      </w:r>
      <w:r w:rsidR="004054A7" w:rsidRPr="00FB5852">
        <w:rPr>
          <w:spacing w:val="0"/>
          <w:sz w:val="24"/>
          <w:szCs w:val="24"/>
          <w:lang w:eastAsia="zh-CN"/>
        </w:rPr>
        <w:t>__ _____________ 20</w:t>
      </w:r>
      <w:r w:rsidR="00245A2D" w:rsidRPr="00FB5852">
        <w:rPr>
          <w:spacing w:val="0"/>
          <w:sz w:val="24"/>
          <w:szCs w:val="24"/>
          <w:lang w:eastAsia="zh-CN"/>
        </w:rPr>
        <w:t>2</w:t>
      </w:r>
      <w:r w:rsidR="00377032">
        <w:rPr>
          <w:spacing w:val="0"/>
          <w:sz w:val="24"/>
          <w:szCs w:val="24"/>
          <w:lang w:eastAsia="zh-CN"/>
        </w:rPr>
        <w:t>1</w:t>
      </w:r>
      <w:r w:rsidR="004054A7" w:rsidRPr="00FB5852">
        <w:rPr>
          <w:spacing w:val="0"/>
          <w:sz w:val="24"/>
          <w:szCs w:val="24"/>
          <w:lang w:eastAsia="zh-CN"/>
        </w:rPr>
        <w:t xml:space="preserve"> року</w:t>
      </w:r>
    </w:p>
    <w:p w:rsidR="00146709" w:rsidRPr="00FB5852" w:rsidRDefault="00146709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377032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377032">
        <w:rPr>
          <w:b/>
          <w:color w:val="000000"/>
          <w:sz w:val="24"/>
          <w:szCs w:val="24"/>
        </w:rPr>
        <w:t>:</w:t>
      </w:r>
      <w:r w:rsidRPr="00377032">
        <w:rPr>
          <w:b/>
          <w:color w:val="000000"/>
          <w:sz w:val="24"/>
          <w:szCs w:val="24"/>
        </w:rPr>
        <w:t xml:space="preserve"> </w:t>
      </w:r>
      <w:r w:rsidR="000878D6">
        <w:rPr>
          <w:b/>
          <w:color w:val="000000"/>
          <w:sz w:val="24"/>
          <w:szCs w:val="24"/>
        </w:rPr>
        <w:t>Товариство з обмеженою відповідальністю «</w:t>
      </w:r>
      <w:r w:rsidRPr="00377032">
        <w:rPr>
          <w:b/>
          <w:color w:val="000000"/>
          <w:sz w:val="24"/>
          <w:szCs w:val="24"/>
        </w:rPr>
        <w:t>Українська універсальна біржа</w:t>
      </w:r>
      <w:r w:rsidR="000878D6">
        <w:rPr>
          <w:b/>
          <w:color w:val="000000"/>
          <w:sz w:val="24"/>
          <w:szCs w:val="24"/>
        </w:rPr>
        <w:t>»</w:t>
      </w:r>
      <w:r w:rsidRPr="00FB5852">
        <w:rPr>
          <w:color w:val="000000"/>
          <w:sz w:val="24"/>
          <w:szCs w:val="24"/>
        </w:rPr>
        <w:t xml:space="preserve">, в особі </w:t>
      </w:r>
      <w:r w:rsidR="005B23B5" w:rsidRPr="005B23B5">
        <w:rPr>
          <w:sz w:val="24"/>
          <w:szCs w:val="24"/>
        </w:rPr>
        <w:t xml:space="preserve">Начальник відділу Прозорро. Продажі Департаменту електронних аукціонів </w:t>
      </w:r>
      <w:r w:rsidR="00377032">
        <w:rPr>
          <w:sz w:val="24"/>
          <w:szCs w:val="24"/>
        </w:rPr>
        <w:t>Михайленко Вікторії Вікторівни,</w:t>
      </w:r>
      <w:r w:rsidR="00377032" w:rsidRPr="00104726">
        <w:rPr>
          <w:sz w:val="24"/>
          <w:szCs w:val="24"/>
        </w:rPr>
        <w:t xml:space="preserve"> як</w:t>
      </w:r>
      <w:r w:rsidR="00377032">
        <w:rPr>
          <w:sz w:val="24"/>
          <w:szCs w:val="24"/>
        </w:rPr>
        <w:t>а</w:t>
      </w:r>
      <w:r w:rsidR="00377032" w:rsidRPr="00104726">
        <w:rPr>
          <w:sz w:val="24"/>
          <w:szCs w:val="24"/>
        </w:rPr>
        <w:t xml:space="preserve"> діє на </w:t>
      </w:r>
      <w:r w:rsidR="00377032">
        <w:rPr>
          <w:sz w:val="24"/>
          <w:szCs w:val="24"/>
        </w:rPr>
        <w:t xml:space="preserve">підставі Довіреності № </w:t>
      </w:r>
      <w:r w:rsidR="000878D6">
        <w:rPr>
          <w:sz w:val="24"/>
          <w:szCs w:val="24"/>
        </w:rPr>
        <w:t>41</w:t>
      </w:r>
      <w:r w:rsidR="00377032">
        <w:rPr>
          <w:sz w:val="24"/>
          <w:szCs w:val="24"/>
        </w:rPr>
        <w:t xml:space="preserve"> від </w:t>
      </w:r>
      <w:r w:rsidR="005B23B5">
        <w:rPr>
          <w:sz w:val="24"/>
          <w:szCs w:val="24"/>
        </w:rPr>
        <w:t>0</w:t>
      </w:r>
      <w:r w:rsidR="000878D6">
        <w:rPr>
          <w:sz w:val="24"/>
          <w:szCs w:val="24"/>
        </w:rPr>
        <w:t>8</w:t>
      </w:r>
      <w:r w:rsidR="005B23B5">
        <w:rPr>
          <w:sz w:val="24"/>
          <w:szCs w:val="24"/>
        </w:rPr>
        <w:t>.0</w:t>
      </w:r>
      <w:r w:rsidR="000878D6">
        <w:rPr>
          <w:sz w:val="24"/>
          <w:szCs w:val="24"/>
        </w:rPr>
        <w:t>7</w:t>
      </w:r>
      <w:r w:rsidR="00377032">
        <w:rPr>
          <w:sz w:val="24"/>
          <w:szCs w:val="24"/>
        </w:rPr>
        <w:t>.2021</w:t>
      </w:r>
      <w:r w:rsidR="00B75F41" w:rsidRPr="00FB5852">
        <w:rPr>
          <w:color w:val="000000"/>
          <w:sz w:val="24"/>
          <w:szCs w:val="24"/>
        </w:rPr>
        <w:t xml:space="preserve"> року </w:t>
      </w:r>
      <w:r w:rsidRPr="00FB5852">
        <w:rPr>
          <w:color w:val="000000"/>
          <w:sz w:val="24"/>
          <w:szCs w:val="24"/>
        </w:rPr>
        <w:t xml:space="preserve">(далі – Оператор), та </w:t>
      </w:r>
    </w:p>
    <w:p w:rsidR="00003863" w:rsidRPr="00FB5852" w:rsidRDefault="00CB404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377032">
        <w:rPr>
          <w:b/>
          <w:color w:val="000000"/>
          <w:sz w:val="24"/>
          <w:szCs w:val="24"/>
        </w:rPr>
        <w:t>Організатор</w:t>
      </w:r>
      <w:r w:rsidR="00146709" w:rsidRPr="00377032">
        <w:rPr>
          <w:b/>
          <w:color w:val="000000"/>
          <w:sz w:val="24"/>
          <w:szCs w:val="24"/>
        </w:rPr>
        <w:t xml:space="preserve"> аукціону</w:t>
      </w:r>
      <w:r w:rsidR="001A7DA4" w:rsidRPr="00377032">
        <w:rPr>
          <w:b/>
          <w:color w:val="000000"/>
          <w:sz w:val="24"/>
          <w:szCs w:val="24"/>
        </w:rPr>
        <w:t>:</w:t>
      </w:r>
      <w:r w:rsidR="000938D2" w:rsidRPr="00FB5852">
        <w:rPr>
          <w:color w:val="000000"/>
          <w:sz w:val="24"/>
          <w:szCs w:val="24"/>
        </w:rPr>
        <w:t xml:space="preserve"> </w:t>
      </w:r>
      <w:r w:rsidRPr="00FB5852">
        <w:rPr>
          <w:sz w:val="24"/>
          <w:szCs w:val="24"/>
        </w:rPr>
        <w:t>юридична особа, постійний лісокористувач, який здійснює заготівлю деревини на території України: ____________________________________________, в особі _______</w:t>
      </w:r>
      <w:r w:rsidR="00FB5852">
        <w:rPr>
          <w:sz w:val="24"/>
          <w:szCs w:val="24"/>
        </w:rPr>
        <w:t>__________________________</w:t>
      </w:r>
      <w:r w:rsidRPr="00FB5852">
        <w:rPr>
          <w:sz w:val="24"/>
          <w:szCs w:val="24"/>
        </w:rPr>
        <w:t>_____________________________, що діє на підставі ______________</w:t>
      </w:r>
      <w:r w:rsidR="00FB5852">
        <w:rPr>
          <w:sz w:val="24"/>
          <w:szCs w:val="24"/>
        </w:rPr>
        <w:t>_____</w:t>
      </w:r>
      <w:r w:rsidRPr="00FB5852">
        <w:rPr>
          <w:sz w:val="24"/>
          <w:szCs w:val="24"/>
        </w:rPr>
        <w:t>_____________________ (далі – Організатор)</w:t>
      </w:r>
      <w:r w:rsidR="000938D2" w:rsidRPr="00FB5852">
        <w:rPr>
          <w:color w:val="000000"/>
          <w:sz w:val="24"/>
          <w:szCs w:val="24"/>
        </w:rPr>
        <w:t>,</w:t>
      </w:r>
    </w:p>
    <w:p w:rsidR="002D0FEB" w:rsidRPr="00FB5852" w:rsidRDefault="002D0FEB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 xml:space="preserve">уклали цей Договір </w:t>
      </w:r>
      <w:r w:rsidR="004053D6" w:rsidRPr="00FB5852">
        <w:rPr>
          <w:color w:val="000000"/>
          <w:sz w:val="24"/>
          <w:szCs w:val="24"/>
        </w:rPr>
        <w:t xml:space="preserve">приєднання </w:t>
      </w:r>
      <w:r w:rsidR="00FB5852" w:rsidRPr="00FB5852">
        <w:rPr>
          <w:color w:val="000000"/>
          <w:sz w:val="24"/>
          <w:szCs w:val="24"/>
        </w:rPr>
        <w:t xml:space="preserve">в розумінні ст. 634 ЦК України та ч. 4 ст. 179 ГК України </w:t>
      </w:r>
      <w:r w:rsidR="00CB4048" w:rsidRPr="00FB5852">
        <w:rPr>
          <w:sz w:val="24"/>
          <w:szCs w:val="24"/>
          <w:highlight w:val="white"/>
        </w:rPr>
        <w:t xml:space="preserve">щодо організації проведення електронних аукціонів з продаж </w:t>
      </w:r>
      <w:r w:rsidR="00CB4048" w:rsidRPr="00FB5852">
        <w:rPr>
          <w:sz w:val="24"/>
          <w:szCs w:val="24"/>
        </w:rPr>
        <w:t xml:space="preserve">окремих партій необробленої деревини </w:t>
      </w:r>
      <w:r w:rsidR="000938D2" w:rsidRPr="00FB5852">
        <w:rPr>
          <w:color w:val="000000"/>
          <w:sz w:val="24"/>
          <w:szCs w:val="24"/>
        </w:rPr>
        <w:t xml:space="preserve">(далі – Договір) про наступне. </w:t>
      </w:r>
      <w:r w:rsidR="00FB5852">
        <w:rPr>
          <w:color w:val="000000"/>
          <w:sz w:val="24"/>
          <w:szCs w:val="24"/>
        </w:rPr>
        <w:t xml:space="preserve"> </w:t>
      </w:r>
    </w:p>
    <w:p w:rsidR="000039B4" w:rsidRPr="00FB5852" w:rsidRDefault="000938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bCs/>
          <w:color w:val="000000"/>
          <w:sz w:val="24"/>
          <w:lang w:val="ru-RU"/>
        </w:rPr>
        <w:t xml:space="preserve">Терміни, що використовуються 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>у цьому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Договор</w:t>
      </w:r>
      <w:r w:rsidR="00CB4048" w:rsidRPr="00FB5852">
        <w:rPr>
          <w:rFonts w:cs="Times New Roman"/>
          <w:bCs/>
          <w:color w:val="000000"/>
          <w:sz w:val="24"/>
          <w:lang w:val="ru-RU"/>
        </w:rPr>
        <w:t>і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>,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вжиті у значенні, згідно з </w:t>
      </w:r>
      <w:r w:rsidR="00CB4048" w:rsidRPr="00FB5852">
        <w:rPr>
          <w:rFonts w:cs="Times New Roman"/>
          <w:sz w:val="24"/>
        </w:rPr>
        <w:t>Порядк</w:t>
      </w:r>
      <w:r w:rsidR="00350B55" w:rsidRPr="00FB5852">
        <w:rPr>
          <w:rFonts w:cs="Times New Roman"/>
          <w:sz w:val="24"/>
        </w:rPr>
        <w:t>ом</w:t>
      </w:r>
      <w:r w:rsidR="00CB4048" w:rsidRPr="00FB5852">
        <w:rPr>
          <w:rFonts w:cs="Times New Roman"/>
          <w:sz w:val="24"/>
        </w:rPr>
        <w:t xml:space="preserve"> реалізації експериментального проекту щодо проведення електронних аукціонів з продажу окремих партій необробленої деревини, затверджени</w:t>
      </w:r>
      <w:r w:rsidR="00350B55" w:rsidRPr="00FB5852">
        <w:rPr>
          <w:rFonts w:cs="Times New Roman"/>
          <w:sz w:val="24"/>
        </w:rPr>
        <w:t>м</w:t>
      </w:r>
      <w:r w:rsidR="00CB4048" w:rsidRPr="00FB5852">
        <w:rPr>
          <w:rFonts w:cs="Times New Roman"/>
          <w:sz w:val="24"/>
        </w:rPr>
        <w:t xml:space="preserve"> Постановою КМУ від 04.12.2019 року № 1178</w:t>
      </w:r>
      <w:r w:rsidR="00350B55" w:rsidRPr="00FB5852">
        <w:rPr>
          <w:rFonts w:cs="Times New Roman"/>
          <w:sz w:val="24"/>
        </w:rPr>
        <w:t xml:space="preserve"> (далі – Порядок), </w:t>
      </w:r>
      <w:r w:rsidR="00CB4048" w:rsidRPr="00FB5852">
        <w:rPr>
          <w:rFonts w:cs="Times New Roman"/>
          <w:sz w:val="24"/>
          <w:highlight w:val="white"/>
        </w:rPr>
        <w:t>Регламент</w:t>
      </w:r>
      <w:r w:rsidR="00350B55" w:rsidRPr="00FB5852">
        <w:rPr>
          <w:rFonts w:cs="Times New Roman"/>
          <w:sz w:val="24"/>
          <w:highlight w:val="white"/>
        </w:rPr>
        <w:t xml:space="preserve">ом </w:t>
      </w:r>
      <w:r w:rsidR="00CB4048" w:rsidRPr="00FB5852">
        <w:rPr>
          <w:rFonts w:cs="Times New Roman"/>
          <w:sz w:val="24"/>
          <w:highlight w:val="white"/>
        </w:rPr>
        <w:t xml:space="preserve">роботи електронної торгової системи </w:t>
      </w:r>
      <w:r w:rsidR="00CB4048" w:rsidRPr="00FB5852">
        <w:rPr>
          <w:rFonts w:cs="Times New Roman"/>
          <w:sz w:val="24"/>
        </w:rPr>
        <w:t xml:space="preserve">Prozorro.Продажі ЦБД2 </w:t>
      </w:r>
      <w:r w:rsidR="00377032">
        <w:rPr>
          <w:rFonts w:cs="Times New Roman"/>
          <w:sz w:val="24"/>
          <w:highlight w:val="white"/>
        </w:rPr>
        <w:t xml:space="preserve">щодо проведення електронних </w:t>
      </w:r>
      <w:r w:rsidR="00CB4048" w:rsidRPr="00FB5852">
        <w:rPr>
          <w:rFonts w:cs="Times New Roman"/>
          <w:sz w:val="24"/>
          <w:highlight w:val="white"/>
        </w:rPr>
        <w:t>аукціонів з</w:t>
      </w:r>
      <w:r w:rsidR="00CB4048" w:rsidRPr="00FB5852">
        <w:rPr>
          <w:rFonts w:cs="Times New Roman"/>
          <w:sz w:val="24"/>
        </w:rPr>
        <w:t xml:space="preserve"> </w:t>
      </w:r>
      <w:r w:rsidR="00CB4048" w:rsidRPr="00FB5852">
        <w:rPr>
          <w:rFonts w:cs="Times New Roman"/>
          <w:sz w:val="24"/>
          <w:highlight w:val="white"/>
        </w:rPr>
        <w:t>продажу окрем</w:t>
      </w:r>
      <w:r w:rsidR="00377032">
        <w:rPr>
          <w:rFonts w:cs="Times New Roman"/>
          <w:sz w:val="24"/>
          <w:highlight w:val="white"/>
        </w:rPr>
        <w:t>их партій необробленої деревини</w:t>
      </w:r>
      <w:r w:rsidR="00350B55" w:rsidRPr="00FB5852">
        <w:rPr>
          <w:rFonts w:cs="Times New Roman"/>
          <w:sz w:val="24"/>
        </w:rPr>
        <w:t xml:space="preserve"> (далі – Регламент)</w:t>
      </w:r>
      <w:r w:rsidR="000039B4" w:rsidRPr="00FB5852">
        <w:rPr>
          <w:rFonts w:cs="Times New Roman"/>
          <w:bCs/>
          <w:color w:val="000000"/>
          <w:sz w:val="24"/>
        </w:rPr>
        <w:t xml:space="preserve">. </w:t>
      </w:r>
    </w:p>
    <w:p w:rsidR="000938D2" w:rsidRPr="00FB5852" w:rsidRDefault="000938D2" w:rsidP="0037703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  <w:r w:rsidRPr="00FB5852">
        <w:rPr>
          <w:rStyle w:val="af6"/>
          <w:color w:val="000000"/>
        </w:rPr>
        <w:t>1. ПРЕДМЕТ ДОГОВОРУ</w:t>
      </w:r>
    </w:p>
    <w:p w:rsidR="00D95104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B5852">
        <w:rPr>
          <w:color w:val="000000"/>
        </w:rPr>
        <w:t xml:space="preserve">1.1. </w:t>
      </w:r>
      <w:r w:rsidR="00D95104" w:rsidRPr="00FB5852">
        <w:rPr>
          <w:color w:val="000000"/>
          <w:lang w:val="uk-UA"/>
        </w:rPr>
        <w:t xml:space="preserve">За цим Договором </w:t>
      </w:r>
      <w:r w:rsidR="00D95104" w:rsidRPr="00FB5852">
        <w:rPr>
          <w:color w:val="000000"/>
        </w:rPr>
        <w:t xml:space="preserve">Оператор надає </w:t>
      </w:r>
      <w:r w:rsidR="00350B55" w:rsidRPr="00FB5852">
        <w:rPr>
          <w:color w:val="000000"/>
          <w:lang w:val="uk-UA"/>
        </w:rPr>
        <w:t>Організатору</w:t>
      </w:r>
      <w:r w:rsidR="00D95104" w:rsidRPr="00FB5852">
        <w:rPr>
          <w:color w:val="000000"/>
        </w:rPr>
        <w:t xml:space="preserve"> послуги з </w:t>
      </w:r>
      <w:r w:rsidR="00D95104" w:rsidRPr="00FB5852">
        <w:rPr>
          <w:color w:val="000000"/>
          <w:lang w:val="uk-UA"/>
        </w:rPr>
        <w:t>користування авторизованим електронним майданчиком (</w:t>
      </w:r>
      <w:hyperlink r:id="rId8" w:history="1">
        <w:r w:rsidR="00D95104" w:rsidRPr="00FB5852">
          <w:rPr>
            <w:rStyle w:val="af3"/>
            <w:color w:val="000000"/>
            <w:lang w:val="uk-UA"/>
          </w:rPr>
          <w:t>https://sale.uub.com.ua</w:t>
        </w:r>
      </w:hyperlink>
      <w:r w:rsidR="00D95104" w:rsidRPr="00FB5852">
        <w:rPr>
          <w:color w:val="000000"/>
        </w:rPr>
        <w:t>)</w:t>
      </w:r>
      <w:r w:rsidR="00D95104" w:rsidRPr="00FB5852">
        <w:rPr>
          <w:color w:val="000000"/>
          <w:lang w:val="uk-UA"/>
        </w:rPr>
        <w:t xml:space="preserve"> з метою продажу </w:t>
      </w:r>
      <w:r w:rsidR="00350B55" w:rsidRPr="00FB5852">
        <w:t xml:space="preserve">окремих партій необробленої деревини </w:t>
      </w:r>
      <w:r w:rsidR="00350B55" w:rsidRPr="00FB5852">
        <w:rPr>
          <w:lang w:val="uk-UA"/>
        </w:rPr>
        <w:t>згідно з Порядком і Регламентом</w:t>
      </w:r>
      <w:r w:rsidR="00D95104" w:rsidRPr="00FB5852">
        <w:rPr>
          <w:color w:val="000000"/>
          <w:lang w:val="uk-UA"/>
        </w:rPr>
        <w:t xml:space="preserve">, а </w:t>
      </w:r>
      <w:r w:rsidR="00350B55" w:rsidRPr="00FB5852">
        <w:rPr>
          <w:color w:val="000000"/>
          <w:lang w:val="uk-UA"/>
        </w:rPr>
        <w:t>Організатор</w:t>
      </w:r>
      <w:r w:rsidR="00D95104" w:rsidRPr="00FB5852">
        <w:rPr>
          <w:color w:val="000000"/>
          <w:lang w:val="uk-UA"/>
        </w:rPr>
        <w:t xml:space="preserve"> зобов’язується дотримуватися вимог цього Договору та добросовісно виконувати обов’язки </w:t>
      </w:r>
      <w:r w:rsidR="00350B55" w:rsidRPr="00FB5852">
        <w:rPr>
          <w:color w:val="000000"/>
          <w:lang w:val="uk-UA"/>
        </w:rPr>
        <w:t>організатора</w:t>
      </w:r>
      <w:r w:rsidR="00D95104" w:rsidRPr="00FB5852">
        <w:rPr>
          <w:color w:val="000000"/>
          <w:lang w:val="uk-UA"/>
        </w:rPr>
        <w:t xml:space="preserve"> аукціону, передбачені </w:t>
      </w:r>
      <w:r w:rsidR="00350B55" w:rsidRPr="00FB5852">
        <w:rPr>
          <w:bCs/>
          <w:color w:val="000000"/>
          <w:lang w:val="uk-UA"/>
        </w:rPr>
        <w:t xml:space="preserve">Порядком і </w:t>
      </w:r>
      <w:r w:rsidR="00D95104" w:rsidRPr="00FB5852">
        <w:rPr>
          <w:bCs/>
          <w:color w:val="000000"/>
        </w:rPr>
        <w:t>Регламентом</w:t>
      </w:r>
      <w:r w:rsidR="00D95104" w:rsidRPr="00FB5852">
        <w:rPr>
          <w:bCs/>
          <w:color w:val="000000"/>
          <w:lang w:val="uk-UA"/>
        </w:rPr>
        <w:t>.</w:t>
      </w:r>
      <w:r w:rsidR="00D95104" w:rsidRPr="00FB5852">
        <w:rPr>
          <w:bCs/>
          <w:color w:val="000000"/>
        </w:rPr>
        <w:t xml:space="preserve">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FB5852">
        <w:rPr>
          <w:color w:val="000000"/>
        </w:rPr>
        <w:t xml:space="preserve">1.2. </w:t>
      </w:r>
      <w:r w:rsidR="00D95104" w:rsidRPr="00FB5852">
        <w:rPr>
          <w:color w:val="000000"/>
          <w:lang w:val="uk-UA"/>
        </w:rPr>
        <w:t>Конкретний с</w:t>
      </w:r>
      <w:r w:rsidRPr="00FB5852">
        <w:rPr>
          <w:color w:val="000000"/>
        </w:rPr>
        <w:t xml:space="preserve">клад та перелік послуг, що надаються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Оператором визначаються </w:t>
      </w:r>
      <w:r w:rsidR="00350B55" w:rsidRPr="00FB5852">
        <w:rPr>
          <w:color w:val="000000"/>
          <w:lang w:val="uk-UA"/>
        </w:rPr>
        <w:t xml:space="preserve">Порядком і </w:t>
      </w:r>
      <w:r w:rsidRPr="00FB5852">
        <w:rPr>
          <w:color w:val="000000"/>
        </w:rPr>
        <w:t>Регламентом.</w:t>
      </w:r>
      <w:r w:rsidR="000039B4" w:rsidRPr="00FB5852">
        <w:rPr>
          <w:color w:val="000000"/>
          <w:lang w:val="uk-UA"/>
        </w:rPr>
        <w:t xml:space="preserve">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 xml:space="preserve">1.3. Укладення цього Договору надає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можливість, але не зобов'язує його </w:t>
      </w:r>
      <w:r w:rsidR="00492F6B" w:rsidRPr="00FB5852">
        <w:rPr>
          <w:color w:val="000000"/>
          <w:lang w:val="uk-UA"/>
        </w:rPr>
        <w:t>створювати</w:t>
      </w:r>
      <w:r w:rsidR="00D95104" w:rsidRPr="00FB5852">
        <w:rPr>
          <w:color w:val="000000"/>
          <w:lang w:val="uk-UA"/>
        </w:rPr>
        <w:t>/проводити</w:t>
      </w:r>
      <w:r w:rsidR="00492F6B" w:rsidRPr="00FB5852">
        <w:rPr>
          <w:color w:val="000000"/>
          <w:lang w:val="uk-UA"/>
        </w:rPr>
        <w:t xml:space="preserve"> аукціони</w:t>
      </w:r>
      <w:r w:rsidRPr="00FB5852">
        <w:rPr>
          <w:color w:val="000000"/>
        </w:rPr>
        <w:t>.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>1.</w:t>
      </w:r>
      <w:r w:rsidR="000039B4" w:rsidRPr="00FB5852">
        <w:rPr>
          <w:color w:val="000000"/>
          <w:lang w:val="uk-UA"/>
        </w:rPr>
        <w:t>4</w:t>
      </w:r>
      <w:r w:rsidRPr="00FB5852">
        <w:rPr>
          <w:color w:val="000000"/>
        </w:rPr>
        <w:t xml:space="preserve"> Укладенням цього Договору </w:t>
      </w:r>
      <w:r w:rsidR="00350B55" w:rsidRPr="00FB5852">
        <w:rPr>
          <w:color w:val="000000"/>
          <w:lang w:val="uk-UA"/>
        </w:rPr>
        <w:t>Організатор</w:t>
      </w:r>
      <w:r w:rsidRPr="00FB5852">
        <w:rPr>
          <w:color w:val="000000"/>
        </w:rPr>
        <w:t xml:space="preserve"> підтверджує, що він самостійно та в повному обсязі ознайомився з </w:t>
      </w:r>
      <w:r w:rsidR="00350B55" w:rsidRPr="00FB5852">
        <w:rPr>
          <w:bCs/>
          <w:color w:val="000000"/>
          <w:lang w:val="uk-UA"/>
        </w:rPr>
        <w:t>Порядком і</w:t>
      </w:r>
      <w:r w:rsidR="000039B4" w:rsidRPr="00FB5852">
        <w:rPr>
          <w:bCs/>
          <w:color w:val="000000"/>
        </w:rPr>
        <w:t xml:space="preserve"> </w:t>
      </w:r>
      <w:r w:rsidR="000039B4" w:rsidRPr="00FB5852">
        <w:rPr>
          <w:bCs/>
          <w:color w:val="000000"/>
          <w:lang w:val="uk-UA"/>
        </w:rPr>
        <w:t xml:space="preserve">Регламентом, </w:t>
      </w:r>
      <w:r w:rsidRPr="00FB5852">
        <w:rPr>
          <w:color w:val="000000"/>
        </w:rPr>
        <w:t xml:space="preserve">повністю зрозумів їх умови та </w:t>
      </w:r>
      <w:r w:rsidR="00350B55" w:rsidRPr="00FB5852">
        <w:rPr>
          <w:color w:val="000000"/>
          <w:lang w:val="uk-UA"/>
        </w:rPr>
        <w:t>зобов’язується їх неухильно виконувати</w:t>
      </w:r>
      <w:r w:rsidRPr="00FB5852">
        <w:rPr>
          <w:color w:val="000000"/>
        </w:rPr>
        <w:t>.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>1</w:t>
      </w:r>
      <w:r w:rsidR="000938D2" w:rsidRPr="00FB5852">
        <w:rPr>
          <w:rFonts w:cs="Times New Roman"/>
          <w:color w:val="000000"/>
          <w:sz w:val="24"/>
          <w:lang w:val="ru-RU"/>
        </w:rPr>
        <w:t>.</w:t>
      </w:r>
      <w:r w:rsidRPr="00FB5852">
        <w:rPr>
          <w:rFonts w:cs="Times New Roman"/>
          <w:color w:val="000000"/>
          <w:sz w:val="24"/>
          <w:lang w:val="ru-RU"/>
        </w:rPr>
        <w:t>5</w:t>
      </w:r>
      <w:r w:rsidR="000938D2" w:rsidRPr="00FB5852">
        <w:rPr>
          <w:rFonts w:cs="Times New Roman"/>
          <w:color w:val="000000"/>
          <w:sz w:val="24"/>
          <w:lang w:val="ru-RU"/>
        </w:rPr>
        <w:t xml:space="preserve">. </w:t>
      </w:r>
      <w:r w:rsidR="00350B55" w:rsidRPr="00FB5852">
        <w:rPr>
          <w:rFonts w:cs="Times New Roman"/>
          <w:color w:val="000000"/>
          <w:sz w:val="24"/>
          <w:lang w:val="ru-RU"/>
        </w:rPr>
        <w:t>Організатор</w:t>
      </w:r>
      <w:r w:rsidRPr="00FB5852">
        <w:rPr>
          <w:rFonts w:cs="Times New Roman"/>
          <w:color w:val="000000"/>
          <w:sz w:val="24"/>
          <w:lang w:val="ru-RU"/>
        </w:rPr>
        <w:t xml:space="preserve">, для отримання можливості </w:t>
      </w:r>
      <w:r w:rsidRPr="00FB5852">
        <w:rPr>
          <w:rFonts w:cs="Times New Roman"/>
          <w:color w:val="000000"/>
          <w:sz w:val="24"/>
        </w:rPr>
        <w:t>вносити до електронної торгової системи інформаці</w:t>
      </w:r>
      <w:r w:rsidR="00D95104" w:rsidRPr="00FB5852">
        <w:rPr>
          <w:rFonts w:cs="Times New Roman"/>
          <w:color w:val="000000"/>
          <w:sz w:val="24"/>
        </w:rPr>
        <w:t>ю</w:t>
      </w:r>
      <w:r w:rsidRPr="00FB5852">
        <w:rPr>
          <w:rFonts w:cs="Times New Roman"/>
          <w:color w:val="000000"/>
          <w:sz w:val="24"/>
        </w:rPr>
        <w:t xml:space="preserve"> про </w:t>
      </w:r>
      <w:r w:rsidR="00350B55" w:rsidRPr="00FB5852">
        <w:rPr>
          <w:rFonts w:cs="Times New Roman"/>
          <w:sz w:val="24"/>
          <w:highlight w:val="white"/>
        </w:rPr>
        <w:t xml:space="preserve">продаж </w:t>
      </w:r>
      <w:r w:rsidR="00350B55" w:rsidRPr="00FB5852">
        <w:rPr>
          <w:rFonts w:cs="Times New Roman"/>
          <w:sz w:val="24"/>
        </w:rPr>
        <w:t>окремих партій необробленої деревини</w:t>
      </w:r>
      <w:r w:rsidR="00350B55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>та формува</w:t>
      </w:r>
      <w:r w:rsidR="00D95104" w:rsidRPr="00FB5852">
        <w:rPr>
          <w:rFonts w:cs="Times New Roman"/>
          <w:color w:val="000000"/>
          <w:sz w:val="24"/>
        </w:rPr>
        <w:t>ти</w:t>
      </w:r>
      <w:r w:rsidRPr="00FB5852">
        <w:rPr>
          <w:rFonts w:cs="Times New Roman"/>
          <w:color w:val="000000"/>
          <w:sz w:val="24"/>
        </w:rPr>
        <w:t xml:space="preserve"> лот</w:t>
      </w:r>
      <w:r w:rsidR="00D95104" w:rsidRPr="00FB5852">
        <w:rPr>
          <w:rFonts w:cs="Times New Roman"/>
          <w:color w:val="000000"/>
          <w:sz w:val="24"/>
        </w:rPr>
        <w:t>и</w:t>
      </w:r>
      <w:r w:rsidRPr="00FB5852">
        <w:rPr>
          <w:rFonts w:cs="Times New Roman"/>
          <w:color w:val="000000"/>
          <w:sz w:val="24"/>
        </w:rPr>
        <w:t xml:space="preserve">, </w:t>
      </w:r>
      <w:r w:rsidR="00350B55" w:rsidRPr="00FB5852">
        <w:rPr>
          <w:rFonts w:cs="Times New Roman"/>
          <w:color w:val="000000"/>
          <w:sz w:val="24"/>
          <w:lang w:val="ru-RU"/>
        </w:rPr>
        <w:t>має самостійно</w:t>
      </w:r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="00350B55" w:rsidRPr="00FB5852">
        <w:rPr>
          <w:rFonts w:cs="Times New Roman"/>
          <w:color w:val="000000"/>
          <w:sz w:val="24"/>
          <w:lang w:val="ru-RU"/>
        </w:rPr>
        <w:t>зареєструватися</w:t>
      </w:r>
      <w:r w:rsidR="00D95104" w:rsidRPr="00FB5852">
        <w:rPr>
          <w:rFonts w:cs="Times New Roman"/>
          <w:color w:val="000000"/>
          <w:sz w:val="24"/>
          <w:lang w:val="ru-RU"/>
        </w:rPr>
        <w:t xml:space="preserve"> на авторизованому електронному майданчику </w:t>
      </w:r>
      <w:r w:rsidR="00350B55" w:rsidRPr="00FB5852">
        <w:rPr>
          <w:rFonts w:cs="Times New Roman"/>
          <w:color w:val="000000"/>
          <w:sz w:val="24"/>
        </w:rPr>
        <w:t>(</w:t>
      </w:r>
      <w:hyperlink r:id="rId9" w:history="1">
        <w:r w:rsidR="00350B55"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="00350B55" w:rsidRPr="00FB5852">
        <w:rPr>
          <w:rFonts w:cs="Times New Roman"/>
          <w:color w:val="000000"/>
          <w:sz w:val="24"/>
        </w:rPr>
        <w:t xml:space="preserve">) </w:t>
      </w:r>
      <w:r w:rsidR="00D95104" w:rsidRPr="00FB5852">
        <w:rPr>
          <w:rFonts w:cs="Times New Roman"/>
          <w:color w:val="000000"/>
          <w:sz w:val="24"/>
          <w:lang w:val="ru-RU"/>
        </w:rPr>
        <w:t>згідно з Регламентом</w:t>
      </w:r>
      <w:r w:rsidRPr="00FB5852">
        <w:rPr>
          <w:rFonts w:cs="Times New Roman"/>
          <w:color w:val="000000"/>
          <w:sz w:val="24"/>
          <w:lang w:val="ru-RU"/>
        </w:rPr>
        <w:t xml:space="preserve">. Реєстрація </w:t>
      </w:r>
      <w:r w:rsidR="00350B55" w:rsidRPr="00FB5852">
        <w:rPr>
          <w:rFonts w:cs="Times New Roman"/>
          <w:color w:val="000000"/>
          <w:sz w:val="24"/>
          <w:lang w:val="ru-RU"/>
        </w:rPr>
        <w:t>Організатора</w:t>
      </w:r>
      <w:r w:rsidRPr="00FB5852">
        <w:rPr>
          <w:rFonts w:cs="Times New Roman"/>
          <w:color w:val="000000"/>
          <w:sz w:val="24"/>
          <w:lang w:val="ru-RU"/>
        </w:rPr>
        <w:t xml:space="preserve"> здійснюється безкоштовно. </w:t>
      </w:r>
    </w:p>
    <w:p w:rsidR="000039B4" w:rsidRPr="00FB5852" w:rsidRDefault="000039B4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lang w:val="ru-RU"/>
        </w:rPr>
        <w:t xml:space="preserve">1.6. 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Після реєстрації на авторизованному електронному майданчику </w:t>
      </w:r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одержує доступ до особистого кабінету </w:t>
      </w:r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організатора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аукціону</w:t>
      </w:r>
      <w:r w:rsidRPr="00FB5852">
        <w:rPr>
          <w:color w:val="000000"/>
          <w:sz w:val="24"/>
          <w:szCs w:val="24"/>
          <w:lang w:val="ru-RU" w:eastAsia="zh-CN"/>
        </w:rPr>
        <w:t>,</w:t>
      </w:r>
      <w:r w:rsidRPr="00FB5852">
        <w:rPr>
          <w:color w:val="000000"/>
          <w:sz w:val="24"/>
          <w:szCs w:val="24"/>
        </w:rPr>
        <w:t xml:space="preserve"> </w:t>
      </w:r>
      <w:r w:rsidR="00350B55" w:rsidRPr="00FB5852">
        <w:rPr>
          <w:color w:val="000000"/>
          <w:sz w:val="24"/>
          <w:szCs w:val="24"/>
        </w:rPr>
        <w:t>за допомогою якого Організатор здійснює</w:t>
      </w:r>
      <w:r w:rsidR="00350B55" w:rsidRPr="00FB5852">
        <w:rPr>
          <w:sz w:val="24"/>
          <w:szCs w:val="24"/>
        </w:rPr>
        <w:t xml:space="preserve"> розміщення оголошень про проведення аукціону, повідомлень про результати його проведення та іншої інформації про аукціони </w:t>
      </w:r>
      <w:r w:rsidRPr="00FB5852">
        <w:rPr>
          <w:color w:val="000000"/>
          <w:sz w:val="24"/>
          <w:szCs w:val="24"/>
        </w:rPr>
        <w:t xml:space="preserve">відповідно до </w:t>
      </w:r>
      <w:r w:rsidR="00350B55" w:rsidRPr="00FB5852">
        <w:rPr>
          <w:color w:val="000000"/>
          <w:sz w:val="24"/>
          <w:szCs w:val="24"/>
        </w:rPr>
        <w:t>вимог Порядку і Регламенту</w:t>
      </w:r>
      <w:r w:rsidRPr="00FB5852">
        <w:rPr>
          <w:bCs/>
          <w:color w:val="000000"/>
          <w:sz w:val="24"/>
          <w:szCs w:val="24"/>
        </w:rPr>
        <w:t>.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 xml:space="preserve">1.7. Оператор має право на винагороду за надані послуги. 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1.8. </w:t>
      </w:r>
      <w:r w:rsidR="00350B55" w:rsidRPr="00FB5852">
        <w:rPr>
          <w:rFonts w:cs="Times New Roman"/>
          <w:color w:val="000000"/>
          <w:sz w:val="24"/>
        </w:rPr>
        <w:t>Організатор</w:t>
      </w:r>
      <w:r w:rsidRPr="00FB5852">
        <w:rPr>
          <w:rFonts w:cs="Times New Roman"/>
          <w:color w:val="000000"/>
          <w:sz w:val="24"/>
        </w:rPr>
        <w:t xml:space="preserve"> надає свою згоду Оператору </w:t>
      </w:r>
      <w:r w:rsidRPr="00FB5852">
        <w:rPr>
          <w:rFonts w:cs="Times New Roman"/>
          <w:bCs/>
          <w:color w:val="000000"/>
          <w:sz w:val="24"/>
        </w:rPr>
        <w:t xml:space="preserve">на </w:t>
      </w:r>
      <w:r w:rsidRPr="00FB5852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</w:t>
      </w:r>
      <w:r w:rsidR="004A32C5" w:rsidRPr="00FB5852">
        <w:rPr>
          <w:rFonts w:cs="Times New Roman"/>
          <w:color w:val="000000"/>
          <w:sz w:val="24"/>
        </w:rPr>
        <w:t>,</w:t>
      </w:r>
      <w:r w:rsidR="004A32C5" w:rsidRPr="00FB5852">
        <w:rPr>
          <w:rFonts w:cs="Times New Roman"/>
          <w:sz w:val="24"/>
          <w:highlight w:val="white"/>
        </w:rPr>
        <w:t xml:space="preserve"> у тому числі з використанням інформаційних (автоматизованих) систем, а також на передачу персональних даних третім особам для проведення електронних торгів</w:t>
      </w:r>
      <w:r w:rsidR="004A32C5" w:rsidRPr="00FB5852">
        <w:rPr>
          <w:rFonts w:cs="Times New Roman"/>
          <w:sz w:val="24"/>
        </w:rPr>
        <w:t>,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bCs/>
          <w:color w:val="000000"/>
          <w:sz w:val="24"/>
        </w:rPr>
        <w:t xml:space="preserve">надання яких передбачено </w:t>
      </w:r>
      <w:r w:rsidR="00350B55" w:rsidRPr="00FB5852">
        <w:rPr>
          <w:rFonts w:cs="Times New Roman"/>
          <w:bCs/>
          <w:color w:val="000000"/>
          <w:sz w:val="24"/>
        </w:rPr>
        <w:t>Порядком</w:t>
      </w:r>
      <w:r w:rsidR="00AE7446" w:rsidRPr="00FB5852">
        <w:rPr>
          <w:rFonts w:cs="Times New Roman"/>
          <w:bCs/>
          <w:color w:val="000000"/>
          <w:sz w:val="24"/>
        </w:rPr>
        <w:t xml:space="preserve">, Регламентом </w:t>
      </w:r>
      <w:r w:rsidRPr="00FB5852">
        <w:rPr>
          <w:rFonts w:cs="Times New Roman"/>
          <w:bCs/>
          <w:color w:val="000000"/>
          <w:sz w:val="24"/>
        </w:rPr>
        <w:t>та іншими актами законодавства (зокрема,</w:t>
      </w:r>
      <w:r w:rsidR="00350B55" w:rsidRPr="00FB5852">
        <w:rPr>
          <w:rFonts w:cs="Times New Roman"/>
          <w:bCs/>
          <w:color w:val="000000"/>
          <w:sz w:val="24"/>
        </w:rPr>
        <w:t xml:space="preserve"> але виключно,</w:t>
      </w:r>
      <w:r w:rsidRPr="00FB5852">
        <w:rPr>
          <w:rFonts w:cs="Times New Roman"/>
          <w:bCs/>
          <w:color w:val="000000"/>
          <w:sz w:val="24"/>
        </w:rPr>
        <w:t xml:space="preserve"> </w:t>
      </w:r>
      <w:r w:rsidR="00350B55" w:rsidRPr="00FB5852">
        <w:rPr>
          <w:rFonts w:cs="Times New Roman"/>
          <w:bCs/>
          <w:color w:val="000000"/>
          <w:sz w:val="24"/>
        </w:rPr>
        <w:t>прізвище, ім'я, по-батькові</w:t>
      </w:r>
      <w:r w:rsidR="003F3CA1" w:rsidRPr="00FB5852">
        <w:rPr>
          <w:rFonts w:cs="Times New Roman"/>
          <w:bCs/>
          <w:color w:val="000000"/>
          <w:sz w:val="24"/>
        </w:rPr>
        <w:t xml:space="preserve"> уповноваженої особи </w:t>
      </w:r>
      <w:r w:rsidR="00350B55" w:rsidRPr="00FB5852">
        <w:rPr>
          <w:rFonts w:cs="Times New Roman"/>
          <w:bCs/>
          <w:color w:val="000000"/>
          <w:sz w:val="24"/>
        </w:rPr>
        <w:t xml:space="preserve">Організатора або іншої особи, яка діє від імені або в інтересах Організатора, </w:t>
      </w:r>
      <w:r w:rsidR="004A32C5" w:rsidRPr="00FB5852">
        <w:rPr>
          <w:rFonts w:cs="Times New Roman"/>
          <w:bCs/>
          <w:color w:val="000000"/>
          <w:sz w:val="24"/>
        </w:rPr>
        <w:t xml:space="preserve">будь-які </w:t>
      </w:r>
      <w:r w:rsidR="00350B55" w:rsidRPr="00FB5852">
        <w:rPr>
          <w:rFonts w:cs="Times New Roman"/>
          <w:bCs/>
          <w:color w:val="000000"/>
          <w:sz w:val="24"/>
        </w:rPr>
        <w:t xml:space="preserve">інші </w:t>
      </w:r>
      <w:r w:rsidRPr="00FB5852">
        <w:rPr>
          <w:rFonts w:cs="Times New Roman"/>
          <w:bCs/>
          <w:color w:val="000000"/>
          <w:sz w:val="24"/>
        </w:rPr>
        <w:t>дані, ідентифікаційний код, номери банківських рахунків, електронні ідентифікаційні дані: номе</w:t>
      </w:r>
      <w:r w:rsidR="00AE7446" w:rsidRPr="00FB5852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FB5852">
        <w:rPr>
          <w:rFonts w:cs="Times New Roman"/>
          <w:bCs/>
          <w:color w:val="000000"/>
          <w:sz w:val="24"/>
        </w:rPr>
        <w:t xml:space="preserve">інша </w:t>
      </w:r>
      <w:r w:rsidR="00AE7446" w:rsidRPr="00FB5852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FB5852">
        <w:rPr>
          <w:rFonts w:cs="Times New Roman"/>
          <w:bCs/>
          <w:color w:val="000000"/>
          <w:sz w:val="24"/>
        </w:rPr>
        <w:t xml:space="preserve">інформація), а також інших відомостей, які </w:t>
      </w:r>
      <w:r w:rsidRPr="00FB5852">
        <w:rPr>
          <w:rFonts w:cs="Times New Roman"/>
          <w:bCs/>
          <w:color w:val="000000"/>
          <w:sz w:val="24"/>
        </w:rPr>
        <w:lastRenderedPageBreak/>
        <w:t>надаються для забезпечення цивільно-правових та господарсько-правових відносин з Оператором.</w:t>
      </w:r>
    </w:p>
    <w:p w:rsidR="00AE7446" w:rsidRPr="00FB5852" w:rsidRDefault="008F3010" w:rsidP="00377032">
      <w:pPr>
        <w:shd w:val="clear" w:color="auto" w:fill="FFFFFF"/>
        <w:ind w:firstLine="567"/>
        <w:jc w:val="center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/>
          <w:bCs/>
          <w:color w:val="000000"/>
          <w:sz w:val="24"/>
          <w:lang w:val="ru-RU"/>
        </w:rPr>
        <w:t>2</w:t>
      </w:r>
      <w:r w:rsidR="00AE7446" w:rsidRPr="00FB5852">
        <w:rPr>
          <w:rFonts w:cs="Times New Roman"/>
          <w:b/>
          <w:bCs/>
          <w:color w:val="000000"/>
          <w:sz w:val="24"/>
          <w:lang w:val="ru-RU"/>
        </w:rPr>
        <w:t>. ПРАВА ТА ОБОВ'ЯЗКИ СТОРІН</w:t>
      </w:r>
    </w:p>
    <w:p w:rsidR="000039B4" w:rsidRPr="00FB5852" w:rsidRDefault="008F3010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.1. </w:t>
      </w:r>
      <w:r w:rsidR="004A32C5" w:rsidRPr="00FB5852">
        <w:rPr>
          <w:b/>
          <w:color w:val="000000"/>
          <w:sz w:val="24"/>
          <w:szCs w:val="24"/>
          <w:highlight w:val="white"/>
          <w:lang w:val="ru-RU" w:eastAsia="zh-CN"/>
        </w:rPr>
        <w:t>Організатор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: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rFonts w:ascii="Times New Roman" w:hAnsi="Times New Roman"/>
          <w:sz w:val="24"/>
          <w:szCs w:val="24"/>
        </w:rPr>
        <w:t xml:space="preserve"> </w:t>
      </w:r>
      <w:r w:rsidR="004A32C5" w:rsidRPr="00FB5852">
        <w:rPr>
          <w:rFonts w:ascii="Times New Roman" w:hAnsi="Times New Roman"/>
          <w:sz w:val="24"/>
          <w:szCs w:val="24"/>
        </w:rPr>
        <w:t xml:space="preserve">оприлюднювати в електронній торговій системі для кожного лота окреме оголошення про проведення аукціону, з дотриманням вимог щодо змісту та строків оприлюднення, встановлених Порядком і Регламентом;  </w:t>
      </w:r>
    </w:p>
    <w:p w:rsidR="004A32C5" w:rsidRPr="00FB5852" w:rsidRDefault="004053D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sz w:val="24"/>
        </w:rPr>
        <w:t xml:space="preserve"> </w:t>
      </w:r>
      <w:r w:rsidR="004A32C5" w:rsidRPr="00FB5852">
        <w:rPr>
          <w:rFonts w:cs="Times New Roman"/>
          <w:sz w:val="24"/>
        </w:rPr>
        <w:t xml:space="preserve">перевірити не пізніше наступного робочого дня після дня завершення аукціону відповідність переможця вимогам Організатора до покупця в разі, коли такі вимоги Організатором ставилися;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color w:val="000000"/>
          <w:sz w:val="24"/>
          <w:lang w:val="ru-RU"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у разі встановлення відповідності переможця аукціону вимогам Організатора до покупця, підписати протокол аукціону за допомогою кваліфікованого електронного підпису уповноваженої особи та опублікувати його в електронній торговій системі не пізніше наступного робочого дня після дня його завершення; </w:t>
      </w:r>
    </w:p>
    <w:p w:rsidR="003F3CA1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rFonts w:ascii="Times New Roman" w:hAnsi="Times New Roman"/>
          <w:sz w:val="24"/>
          <w:szCs w:val="24"/>
        </w:rPr>
        <w:t xml:space="preserve"> </w:t>
      </w:r>
      <w:r w:rsidR="003F3CA1" w:rsidRPr="00FB5852">
        <w:rPr>
          <w:rFonts w:ascii="Times New Roman" w:hAnsi="Times New Roman"/>
          <w:sz w:val="24"/>
          <w:szCs w:val="24"/>
        </w:rPr>
        <w:t xml:space="preserve">забезпечити опублікування підписаного договору купівлі-продажу лота в електронній торговій системі не пізніше наступного робочого дня після сплати переможцем передоплати за цим договором;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FB5852">
        <w:rPr>
          <w:rFonts w:cs="Times New Roman"/>
          <w:color w:val="000000"/>
          <w:sz w:val="24"/>
          <w:lang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за наявності передбачених Порядком підстав, опублікувати в електронній торговій системі рішення про дискваліфікацію переможця аукціону із зазначенням причин такої дискваліфікації;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sz w:val="24"/>
          <w:highlight w:val="white"/>
        </w:rPr>
        <w:t xml:space="preserve"> </w:t>
      </w:r>
      <w:r w:rsidR="003F3CA1" w:rsidRPr="00FB5852">
        <w:rPr>
          <w:rFonts w:cs="Times New Roman"/>
          <w:sz w:val="24"/>
          <w:highlight w:val="white"/>
        </w:rPr>
        <w:t>своєчасно та в повному обсязі вчиняти всі необхідні дії та заходи, передбачені Порядком і Регламентом</w:t>
      </w:r>
      <w:r w:rsidR="00245A2D" w:rsidRPr="00FB5852">
        <w:rPr>
          <w:rFonts w:cs="Times New Roman"/>
          <w:sz w:val="24"/>
        </w:rPr>
        <w:t>;</w:t>
      </w:r>
    </w:p>
    <w:p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color w:val="000000"/>
          <w:sz w:val="24"/>
          <w:szCs w:val="24"/>
          <w:lang w:eastAsia="zh-CN"/>
        </w:rPr>
        <w:t xml:space="preserve"> </w:t>
      </w:r>
      <w:r w:rsidR="003F3CA1" w:rsidRPr="00FB5852">
        <w:rPr>
          <w:color w:val="000000"/>
          <w:sz w:val="24"/>
          <w:szCs w:val="24"/>
          <w:lang w:eastAsia="zh-CN"/>
        </w:rPr>
        <w:t>д</w:t>
      </w:r>
      <w:r w:rsidR="003F3CA1" w:rsidRPr="00FB5852">
        <w:rPr>
          <w:color w:val="000000"/>
          <w:sz w:val="24"/>
          <w:szCs w:val="24"/>
        </w:rPr>
        <w:t xml:space="preserve">отримуватися строків, встановлених </w:t>
      </w:r>
      <w:r w:rsidR="003F3CA1" w:rsidRPr="00FB5852">
        <w:rPr>
          <w:bCs/>
          <w:color w:val="000000"/>
          <w:sz w:val="24"/>
          <w:szCs w:val="24"/>
        </w:rPr>
        <w:t xml:space="preserve">Порядком і Регламентом; </w:t>
      </w:r>
    </w:p>
    <w:p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color w:val="000000"/>
          <w:sz w:val="24"/>
          <w:szCs w:val="24"/>
        </w:rPr>
        <w:t xml:space="preserve"> </w:t>
      </w:r>
      <w:r w:rsidR="003F3CA1" w:rsidRPr="00FB5852">
        <w:rPr>
          <w:color w:val="000000"/>
          <w:sz w:val="24"/>
          <w:szCs w:val="24"/>
        </w:rPr>
        <w:t xml:space="preserve">нести відповідальність за достовірність інформації, </w:t>
      </w:r>
      <w:r w:rsidR="00245A2D" w:rsidRPr="00FB5852">
        <w:rPr>
          <w:color w:val="000000"/>
          <w:sz w:val="24"/>
          <w:szCs w:val="24"/>
        </w:rPr>
        <w:t>опублікованої в електронній торговій системі</w:t>
      </w:r>
      <w:r w:rsidR="003F3CA1" w:rsidRPr="00FB5852">
        <w:rPr>
          <w:color w:val="000000"/>
          <w:sz w:val="24"/>
          <w:szCs w:val="24"/>
        </w:rPr>
        <w:t>;</w:t>
      </w:r>
    </w:p>
    <w:p w:rsidR="004053D6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color w:val="000000"/>
          <w:sz w:val="24"/>
        </w:rPr>
        <w:t xml:space="preserve"> </w:t>
      </w:r>
      <w:r w:rsidR="003F3CA1" w:rsidRPr="00FB5852">
        <w:rPr>
          <w:rFonts w:cs="Times New Roman"/>
          <w:color w:val="000000"/>
          <w:sz w:val="24"/>
        </w:rPr>
        <w:t xml:space="preserve">виконувати інші обов'язки, покладені </w:t>
      </w:r>
      <w:r w:rsidR="00245A2D" w:rsidRPr="00FB5852">
        <w:rPr>
          <w:rFonts w:cs="Times New Roman"/>
          <w:bCs/>
          <w:color w:val="000000"/>
          <w:sz w:val="24"/>
        </w:rPr>
        <w:t>Порядком і</w:t>
      </w:r>
      <w:r w:rsidR="003F3CA1" w:rsidRPr="00FB5852">
        <w:rPr>
          <w:rFonts w:cs="Times New Roman"/>
          <w:bCs/>
          <w:color w:val="000000"/>
          <w:sz w:val="24"/>
        </w:rPr>
        <w:t xml:space="preserve"> Регламентом на </w:t>
      </w:r>
      <w:r w:rsidR="00245A2D" w:rsidRPr="00FB5852">
        <w:rPr>
          <w:rFonts w:cs="Times New Roman"/>
          <w:bCs/>
          <w:color w:val="000000"/>
          <w:sz w:val="24"/>
        </w:rPr>
        <w:t>Організатора</w:t>
      </w:r>
      <w:r w:rsidRPr="00FB5852">
        <w:rPr>
          <w:rFonts w:cs="Times New Roman"/>
          <w:bCs/>
          <w:color w:val="000000"/>
          <w:sz w:val="24"/>
        </w:rPr>
        <w:t xml:space="preserve">; </w:t>
      </w:r>
    </w:p>
    <w:p w:rsidR="003F3CA1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Cs/>
          <w:color w:val="000000"/>
          <w:sz w:val="24"/>
        </w:rPr>
        <w:t xml:space="preserve">зобов’язаний надати всі документи та відомості на вимогу Організатора; </w:t>
      </w:r>
      <w:r w:rsidR="00245A2D" w:rsidRPr="00FB5852">
        <w:rPr>
          <w:rFonts w:cs="Times New Roman"/>
          <w:bCs/>
          <w:color w:val="000000"/>
          <w:sz w:val="24"/>
        </w:rPr>
        <w:t xml:space="preserve"> </w:t>
      </w:r>
      <w:r w:rsidR="003F3CA1" w:rsidRPr="00FB5852">
        <w:rPr>
          <w:rFonts w:cs="Times New Roman"/>
          <w:bCs/>
          <w:color w:val="000000"/>
          <w:sz w:val="24"/>
        </w:rPr>
        <w:t xml:space="preserve">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продаж лоту безпосередньо єдиному претенденту за запропонованою ним закритою ціновою пропозицією, але не нижче стартової ціни лота;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відміну аукціону на будь-якому етапі його проведення до моменту його початку, про що оприлюднюється відповідне повідомлення; </w:t>
      </w:r>
    </w:p>
    <w:p w:rsidR="004A32C5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</w:rPr>
        <w:t xml:space="preserve">має право </w:t>
      </w:r>
      <w:r w:rsidR="004A32C5" w:rsidRPr="00FB5852">
        <w:rPr>
          <w:rFonts w:cs="Times New Roman"/>
          <w:color w:val="000000"/>
          <w:sz w:val="24"/>
        </w:rPr>
        <w:t xml:space="preserve">виставити лот, </w:t>
      </w:r>
      <w:r w:rsidR="004A32C5" w:rsidRPr="00FB5852">
        <w:rPr>
          <w:rFonts w:cs="Times New Roman"/>
          <w:sz w:val="24"/>
        </w:rPr>
        <w:t xml:space="preserve">що не був реалізований на аукціоні, для продажу на другий аукціон;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має право </w:t>
      </w:r>
      <w:r w:rsidR="003F3CA1" w:rsidRPr="00FB5852">
        <w:rPr>
          <w:rFonts w:cs="Times New Roman"/>
          <w:sz w:val="24"/>
        </w:rPr>
        <w:t xml:space="preserve">внести зміни в опис лоту та оголошення щодо продажу лота до опублікування такого оголошення в електронній торговій системі з дотриманням вимог, передбачених Порядком і Регламентом;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  <w:lang w:val="ru-RU"/>
        </w:rPr>
        <w:t xml:space="preserve">має право </w:t>
      </w:r>
      <w:r w:rsidR="003F3CA1" w:rsidRPr="00FB5852">
        <w:rPr>
          <w:rFonts w:cs="Times New Roman"/>
          <w:sz w:val="24"/>
          <w:lang w:val="ru-RU"/>
        </w:rPr>
        <w:t xml:space="preserve">відмінити електронний аукціон </w:t>
      </w:r>
      <w:r w:rsidR="003F3CA1" w:rsidRPr="00FB5852">
        <w:rPr>
          <w:rFonts w:cs="Times New Roman"/>
          <w:sz w:val="24"/>
          <w:highlight w:val="white"/>
        </w:rPr>
        <w:t>до моменту його початку</w:t>
      </w:r>
      <w:r w:rsidR="003F3CA1" w:rsidRPr="00FB5852">
        <w:rPr>
          <w:rFonts w:cs="Times New Roman"/>
          <w:sz w:val="24"/>
        </w:rPr>
        <w:t xml:space="preserve"> з дотриманням вимог, передбачених Порядком і Регламентом. </w:t>
      </w:r>
    </w:p>
    <w:p w:rsidR="00AE7446" w:rsidRPr="00FB5852" w:rsidRDefault="000B46BE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bookmarkStart w:id="0" w:name="n407"/>
      <w:bookmarkEnd w:id="0"/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2.</w:t>
      </w:r>
      <w:r w:rsidR="00D21773"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. Оператор:</w:t>
      </w:r>
    </w:p>
    <w:p w:rsidR="004053D6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  <w:lang w:val="ru-RU"/>
        </w:rPr>
        <w:t>зобов'язаний п</w:t>
      </w:r>
      <w:r w:rsidRPr="00FB5852">
        <w:rPr>
          <w:rFonts w:ascii="Times New Roman" w:hAnsi="Times New Roman"/>
          <w:sz w:val="24"/>
          <w:szCs w:val="24"/>
        </w:rPr>
        <w:t xml:space="preserve">ідписати протокол аукціону в строк, встановлений Порядком; </w:t>
      </w:r>
    </w:p>
    <w:p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</w:rPr>
        <w:t xml:space="preserve">має право запитувати у Організатора необхідну інформацію для організації та проведення </w:t>
      </w:r>
      <w:r w:rsidRPr="00FB5852">
        <w:rPr>
          <w:rFonts w:cs="Times New Roman"/>
          <w:sz w:val="24"/>
          <w:highlight w:val="white"/>
        </w:rPr>
        <w:t>електронних</w:t>
      </w:r>
      <w:r w:rsidRPr="00FB5852">
        <w:rPr>
          <w:rFonts w:cs="Times New Roman"/>
          <w:sz w:val="24"/>
        </w:rPr>
        <w:t xml:space="preserve"> аукціонів, в тому числі </w:t>
      </w:r>
      <w:r w:rsidRPr="00FB5852">
        <w:rPr>
          <w:rFonts w:cs="Times New Roman"/>
          <w:sz w:val="24"/>
          <w:highlight w:val="white"/>
        </w:rPr>
        <w:t>паперові копії документів з метою верифікації даних;</w:t>
      </w:r>
    </w:p>
    <w:p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  <w:highlight w:val="white"/>
        </w:rPr>
        <w:t>має право ознайомлюватися з фізичними властивостями та станом лота, що виставляється для продажу, а також одержувати інформацію та документи, що стосуються лота, заявленого до продажу</w:t>
      </w:r>
      <w:r w:rsidR="00FB5852">
        <w:rPr>
          <w:rFonts w:cs="Times New Roman"/>
          <w:sz w:val="24"/>
          <w:highlight w:val="white"/>
        </w:rPr>
        <w:t xml:space="preserve">. </w:t>
      </w:r>
    </w:p>
    <w:p w:rsidR="00AE7446" w:rsidRPr="00FB5852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3.1. Винагорода Оператора сплачується </w:t>
      </w:r>
      <w:r w:rsidR="00406B44">
        <w:rPr>
          <w:rFonts w:cs="Times New Roman"/>
          <w:color w:val="000000"/>
          <w:sz w:val="24"/>
        </w:rPr>
        <w:t xml:space="preserve">Переможцем аукціону </w:t>
      </w:r>
      <w:r w:rsidR="004053D6" w:rsidRPr="00FB5852">
        <w:rPr>
          <w:rFonts w:cs="Times New Roman"/>
          <w:color w:val="000000"/>
          <w:sz w:val="24"/>
        </w:rPr>
        <w:t>у випадках і п</w:t>
      </w:r>
      <w:r w:rsidR="00406B44">
        <w:rPr>
          <w:rFonts w:cs="Times New Roman"/>
          <w:color w:val="000000"/>
          <w:sz w:val="24"/>
        </w:rPr>
        <w:t>о</w:t>
      </w:r>
      <w:r w:rsidR="004053D6" w:rsidRPr="00FB5852">
        <w:rPr>
          <w:rFonts w:cs="Times New Roman"/>
          <w:color w:val="000000"/>
          <w:sz w:val="24"/>
        </w:rPr>
        <w:t xml:space="preserve">рядку, встановлених Порядком і Регламентом. </w:t>
      </w:r>
    </w:p>
    <w:p w:rsidR="00AE7446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bookmarkStart w:id="1" w:name="n200"/>
      <w:bookmarkStart w:id="2" w:name="n201"/>
      <w:bookmarkEnd w:id="1"/>
      <w:bookmarkEnd w:id="2"/>
      <w:r w:rsidRPr="00FB5852">
        <w:rPr>
          <w:rFonts w:cs="Times New Roman"/>
          <w:color w:val="000000"/>
          <w:sz w:val="24"/>
        </w:rPr>
        <w:t xml:space="preserve">3.2. </w:t>
      </w:r>
      <w:r w:rsidR="004053D6" w:rsidRPr="00FB5852">
        <w:rPr>
          <w:rFonts w:cs="Times New Roman"/>
          <w:color w:val="000000"/>
          <w:sz w:val="24"/>
        </w:rPr>
        <w:t xml:space="preserve">Організатор зобов’язаний додатково оплачувати послуги Оператора, які згідно з Порядком і Регламентом не є обов’язками Оператора. У цьому разі </w:t>
      </w:r>
      <w:r w:rsidR="00FB5852">
        <w:rPr>
          <w:rFonts w:cs="Times New Roman"/>
          <w:color w:val="000000"/>
          <w:sz w:val="24"/>
        </w:rPr>
        <w:t>С</w:t>
      </w:r>
      <w:r w:rsidR="004053D6" w:rsidRPr="00FB5852">
        <w:rPr>
          <w:rFonts w:cs="Times New Roman"/>
          <w:color w:val="000000"/>
          <w:sz w:val="24"/>
        </w:rPr>
        <w:t xml:space="preserve">торони визначають вартість послуг у додатковій угоді. </w:t>
      </w:r>
    </w:p>
    <w:p w:rsidR="00AE7446" w:rsidRPr="00FB5852" w:rsidRDefault="00AE7446" w:rsidP="00377032">
      <w:pPr>
        <w:ind w:firstLine="567"/>
        <w:jc w:val="center"/>
        <w:rPr>
          <w:rStyle w:val="hps"/>
          <w:rFonts w:cs="Times New Roman"/>
          <w:b/>
          <w:color w:val="000000"/>
          <w:sz w:val="24"/>
        </w:rPr>
      </w:pPr>
      <w:r w:rsidRPr="00FB5852">
        <w:rPr>
          <w:rFonts w:cs="Times New Roman"/>
          <w:b/>
          <w:color w:val="000000"/>
          <w:sz w:val="24"/>
          <w:lang w:val="ru-RU"/>
        </w:rPr>
        <w:t xml:space="preserve">4. </w:t>
      </w:r>
      <w:r w:rsidRPr="00FB5852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Style w:val="hps"/>
          <w:rFonts w:cs="Times New Roman"/>
          <w:color w:val="000000"/>
          <w:sz w:val="24"/>
          <w:lang w:val="ru-RU"/>
        </w:rPr>
      </w:pPr>
      <w:r w:rsidRPr="00FB5852">
        <w:rPr>
          <w:rStyle w:val="hps"/>
          <w:rFonts w:cs="Times New Roman"/>
          <w:color w:val="000000"/>
          <w:sz w:val="24"/>
        </w:rPr>
        <w:t>4.1.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Style w:val="hps"/>
          <w:rFonts w:cs="Times New Roman"/>
          <w:color w:val="000000"/>
          <w:sz w:val="24"/>
        </w:rPr>
        <w:t xml:space="preserve">Договір </w:t>
      </w:r>
      <w:r w:rsidR="004053D6" w:rsidRPr="00FB5852">
        <w:rPr>
          <w:rStyle w:val="hps"/>
          <w:rFonts w:cs="Times New Roman"/>
          <w:color w:val="000000"/>
          <w:sz w:val="24"/>
        </w:rPr>
        <w:t>укладений на невизначений строк</w:t>
      </w:r>
      <w:r w:rsidR="00BB03CA" w:rsidRPr="00FB5852">
        <w:rPr>
          <w:rFonts w:cs="Times New Roman"/>
          <w:color w:val="000000"/>
          <w:sz w:val="24"/>
        </w:rPr>
        <w:t xml:space="preserve">. </w:t>
      </w:r>
    </w:p>
    <w:p w:rsidR="00AE7446" w:rsidRPr="00FB5852" w:rsidRDefault="00AE7446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t>4.</w:t>
      </w:r>
      <w:r w:rsidR="00C12613" w:rsidRPr="00FB5852">
        <w:rPr>
          <w:color w:val="000000"/>
          <w:lang w:val="uk-UA"/>
        </w:rPr>
        <w:t>2</w:t>
      </w:r>
      <w:r w:rsidRPr="00FB5852">
        <w:rPr>
          <w:color w:val="000000"/>
          <w:lang w:val="uk-UA"/>
        </w:rPr>
        <w:t>. Дія цього Договору достроково припиняється:</w:t>
      </w:r>
    </w:p>
    <w:p w:rsidR="00AE7446" w:rsidRPr="00FB5852" w:rsidRDefault="00C12613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lastRenderedPageBreak/>
        <w:t xml:space="preserve">- </w:t>
      </w:r>
      <w:r w:rsidR="00AE7446" w:rsidRPr="00FB5852">
        <w:rPr>
          <w:color w:val="000000"/>
          <w:lang w:val="uk-UA"/>
        </w:rPr>
        <w:t xml:space="preserve">за ініціативою Оператора у разі неналежного виконання </w:t>
      </w:r>
      <w:r w:rsidR="004053D6" w:rsidRPr="00FB5852">
        <w:rPr>
          <w:color w:val="000000"/>
          <w:lang w:val="uk-UA"/>
        </w:rPr>
        <w:t>Організатором</w:t>
      </w:r>
      <w:r w:rsidR="00AE7446" w:rsidRPr="00FB5852">
        <w:rPr>
          <w:color w:val="000000"/>
          <w:lang w:val="uk-UA"/>
        </w:rPr>
        <w:t xml:space="preserve"> своїх зобов’язань за цим Договором;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- </w:t>
      </w:r>
      <w:r w:rsidR="004053D6" w:rsidRPr="00FB5852">
        <w:rPr>
          <w:rFonts w:cs="Times New Roman"/>
          <w:color w:val="000000"/>
          <w:sz w:val="24"/>
        </w:rPr>
        <w:t>за ініціативою Організатора</w:t>
      </w:r>
      <w:r w:rsidRPr="00FB5852">
        <w:rPr>
          <w:rFonts w:cs="Times New Roman"/>
          <w:color w:val="000000"/>
          <w:sz w:val="24"/>
        </w:rPr>
        <w:t>.</w:t>
      </w:r>
    </w:p>
    <w:p w:rsidR="00AE7446" w:rsidRPr="00FB5852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4053D6"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Організатора та будь-яких інших осіб. 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FB5852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у тому числі помилки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="006C2CFE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4053D6" w:rsidRPr="00FB5852">
        <w:rPr>
          <w:rFonts w:cs="Times New Roman"/>
          <w:color w:val="000000"/>
          <w:sz w:val="24"/>
        </w:rPr>
        <w:t>Організатором</w:t>
      </w:r>
      <w:r w:rsidRPr="00FB5852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>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7</w:t>
      </w:r>
      <w:r w:rsidRPr="00FB5852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FB5852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FB5852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8</w:t>
      </w:r>
      <w:r w:rsidRPr="00FB5852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9</w:t>
      </w:r>
      <w:r w:rsidRPr="00FB5852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10</w:t>
      </w:r>
      <w:r w:rsidRPr="00FB5852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FB5852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6. ІНШІ УМОВИ</w:t>
      </w:r>
    </w:p>
    <w:p w:rsidR="004053D6" w:rsidRPr="00FB5852" w:rsidRDefault="00AE7446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FB5852">
        <w:rPr>
          <w:rFonts w:cs="Times New Roman"/>
          <w:color w:val="000000"/>
          <w:sz w:val="24"/>
        </w:rPr>
        <w:t xml:space="preserve">6.1. </w:t>
      </w:r>
      <w:r w:rsidR="00FB5852" w:rsidRPr="00FB5852">
        <w:rPr>
          <w:rFonts w:cs="Times New Roman"/>
          <w:color w:val="000000"/>
          <w:sz w:val="24"/>
        </w:rPr>
        <w:t>Ю</w:t>
      </w:r>
      <w:r w:rsidR="00FB5852" w:rsidRPr="00FB5852">
        <w:rPr>
          <w:rFonts w:cs="Times New Roman"/>
          <w:sz w:val="24"/>
        </w:rPr>
        <w:t xml:space="preserve">ридична особа, постійний лісокористувач, який здійснює заготівлю деревини на території України, </w:t>
      </w:r>
      <w:r w:rsidR="004053D6" w:rsidRPr="00FB5852">
        <w:rPr>
          <w:rFonts w:cs="Times New Roman"/>
          <w:color w:val="000000" w:themeColor="text1"/>
          <w:sz w:val="24"/>
        </w:rPr>
        <w:t xml:space="preserve">приймає рішення про застосування та/або використання електронної </w:t>
      </w:r>
      <w:r w:rsidR="00FB5852" w:rsidRPr="00FB5852">
        <w:rPr>
          <w:rFonts w:cs="Times New Roman"/>
          <w:color w:val="000000" w:themeColor="text1"/>
          <w:sz w:val="24"/>
        </w:rPr>
        <w:t xml:space="preserve">торгової </w:t>
      </w:r>
      <w:r w:rsidR="004053D6" w:rsidRPr="00FB5852">
        <w:rPr>
          <w:rFonts w:cs="Times New Roman"/>
          <w:color w:val="000000" w:themeColor="text1"/>
          <w:sz w:val="24"/>
        </w:rPr>
        <w:t xml:space="preserve">системи </w:t>
      </w:r>
      <w:r w:rsidR="00FB5852" w:rsidRPr="00FB5852">
        <w:rPr>
          <w:rFonts w:cs="Times New Roman"/>
          <w:color w:val="000000" w:themeColor="text1"/>
          <w:sz w:val="24"/>
        </w:rPr>
        <w:t xml:space="preserve">за допомогою </w:t>
      </w:r>
      <w:r w:rsidR="00FB5852" w:rsidRPr="00FB5852">
        <w:rPr>
          <w:rFonts w:cs="Times New Roman"/>
          <w:color w:val="000000"/>
          <w:sz w:val="24"/>
        </w:rPr>
        <w:t>електронного майданчика (</w:t>
      </w:r>
      <w:hyperlink r:id="rId10" w:history="1">
        <w:r w:rsidR="00FB5852"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="00FB5852"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</w:rPr>
        <w:t xml:space="preserve">в якості </w:t>
      </w:r>
      <w:r w:rsidR="00FB5852" w:rsidRPr="00FB5852">
        <w:rPr>
          <w:rFonts w:cs="Times New Roman"/>
          <w:color w:val="000000" w:themeColor="text1"/>
          <w:sz w:val="24"/>
        </w:rPr>
        <w:t>організатора аукціону</w:t>
      </w:r>
      <w:r w:rsidR="004053D6" w:rsidRPr="00FB5852">
        <w:rPr>
          <w:rFonts w:cs="Times New Roman"/>
          <w:color w:val="000000" w:themeColor="text1"/>
          <w:sz w:val="24"/>
        </w:rPr>
        <w:t xml:space="preserve"> на власний розсуд та під свою відповідальність.</w:t>
      </w:r>
    </w:p>
    <w:p w:rsidR="004053D6" w:rsidRPr="00FB5852" w:rsidRDefault="00FB5852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  <w:lang w:val="ru-RU"/>
        </w:rPr>
      </w:pPr>
      <w:r w:rsidRPr="00FB5852">
        <w:rPr>
          <w:rFonts w:cs="Times New Roman"/>
          <w:color w:val="000000" w:themeColor="text1"/>
          <w:sz w:val="24"/>
        </w:rPr>
        <w:t>6</w:t>
      </w:r>
      <w:r w:rsidR="004053D6" w:rsidRPr="00FB5852">
        <w:rPr>
          <w:rFonts w:cs="Times New Roman"/>
          <w:color w:val="000000" w:themeColor="text1"/>
          <w:sz w:val="24"/>
        </w:rPr>
        <w:t xml:space="preserve">.2.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Реєстрація </w:t>
      </w:r>
      <w:r w:rsidRPr="00FB5852">
        <w:rPr>
          <w:rFonts w:cs="Times New Roman"/>
          <w:color w:val="000000" w:themeColor="text1"/>
          <w:sz w:val="24"/>
          <w:lang w:val="ru-RU"/>
        </w:rPr>
        <w:t>Організатора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 w:themeColor="text1"/>
          <w:sz w:val="24"/>
          <w:lang w:val="ru-RU"/>
        </w:rPr>
        <w:t>на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електронному майданчику (</w:t>
      </w:r>
      <w:hyperlink r:id="rId11" w:history="1">
        <w:r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є повним та безумовним акцептом оферти на укладення цього Договору. </w:t>
      </w:r>
    </w:p>
    <w:p w:rsidR="00BB03CA" w:rsidRPr="00FB5852" w:rsidRDefault="00FB5852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6.3. </w:t>
      </w:r>
      <w:r w:rsidR="00BB03CA" w:rsidRPr="00FB5852">
        <w:rPr>
          <w:rFonts w:cs="Times New Roman"/>
          <w:sz w:val="24"/>
        </w:rPr>
        <w:t xml:space="preserve">Цей Договір вважається укладеним і набирає чинності з моменту </w:t>
      </w:r>
      <w:r w:rsidRPr="00FB5852">
        <w:rPr>
          <w:rFonts w:cs="Times New Roman"/>
          <w:color w:val="000000"/>
          <w:sz w:val="24"/>
          <w:lang w:val="ru-RU"/>
        </w:rPr>
        <w:t xml:space="preserve">реєстрації Організатора на авторизованому електронному майданчику </w:t>
      </w:r>
      <w:r w:rsidRPr="00FB5852">
        <w:rPr>
          <w:rFonts w:cs="Times New Roman"/>
          <w:color w:val="000000"/>
          <w:sz w:val="24"/>
        </w:rPr>
        <w:t>(</w:t>
      </w:r>
      <w:hyperlink r:id="rId12" w:history="1">
        <w:r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r w:rsidRPr="00FB5852">
        <w:rPr>
          <w:rFonts w:cs="Times New Roman"/>
          <w:color w:val="000000"/>
          <w:sz w:val="24"/>
          <w:lang w:val="ru-RU"/>
        </w:rPr>
        <w:t>згідно з Регламентом</w:t>
      </w:r>
      <w:r w:rsidR="00BB03CA" w:rsidRPr="00FB5852">
        <w:rPr>
          <w:rFonts w:cs="Times New Roman"/>
          <w:sz w:val="24"/>
        </w:rPr>
        <w:t>.</w:t>
      </w:r>
    </w:p>
    <w:p w:rsidR="00BB03CA" w:rsidRPr="000878D6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  <w:lang w:val="ru-RU"/>
        </w:rPr>
        <w:t xml:space="preserve">6.4. </w:t>
      </w:r>
      <w:r w:rsidRPr="00FB5852">
        <w:rPr>
          <w:rFonts w:cs="Times New Roman"/>
          <w:sz w:val="24"/>
        </w:rPr>
        <w:t>Зміни у цей Договір можуть бути внесені тільки у письмовій формі за домовленістю Сторін, що оформлюються додатковою угодою до цього Договору</w:t>
      </w:r>
      <w:r w:rsidRPr="000878D6">
        <w:rPr>
          <w:rFonts w:cs="Times New Roman"/>
          <w:sz w:val="24"/>
        </w:rPr>
        <w:t xml:space="preserve">. </w:t>
      </w:r>
    </w:p>
    <w:p w:rsidR="00BB03CA" w:rsidRPr="00FB5852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:rsidR="00BB03CA" w:rsidRPr="00FB5852" w:rsidRDefault="00BB03CA" w:rsidP="00FB5852">
      <w:pPr>
        <w:ind w:firstLine="567"/>
        <w:jc w:val="both"/>
        <w:rPr>
          <w:rFonts w:cs="Times New Roman"/>
          <w:color w:val="000000"/>
          <w:sz w:val="24"/>
          <w:lang w:eastAsia="uk-UA"/>
        </w:rPr>
      </w:pPr>
      <w:r w:rsidRPr="00FB5852">
        <w:rPr>
          <w:rFonts w:cs="Times New Roman"/>
          <w:color w:val="000000"/>
          <w:sz w:val="24"/>
        </w:rPr>
        <w:lastRenderedPageBreak/>
        <w:t xml:space="preserve">6.6. </w:t>
      </w:r>
      <w:r w:rsidR="00FB5852" w:rsidRPr="00FB5852">
        <w:rPr>
          <w:rFonts w:cs="Times New Roman"/>
          <w:color w:val="000000"/>
          <w:sz w:val="24"/>
          <w:lang w:eastAsia="uk-UA"/>
        </w:rPr>
        <w:t>Організатор</w:t>
      </w:r>
      <w:r w:rsidRPr="00FB5852">
        <w:rPr>
          <w:rFonts w:cs="Times New Roman"/>
          <w:color w:val="000000"/>
          <w:sz w:val="24"/>
          <w:lang w:eastAsia="uk-UA"/>
        </w:rPr>
        <w:t xml:space="preserve">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FB5852" w:rsidRDefault="00BB03CA" w:rsidP="00FB5852">
      <w:pPr>
        <w:ind w:firstLine="567"/>
        <w:jc w:val="both"/>
        <w:rPr>
          <w:rFonts w:eastAsia="Calibri" w:cs="Times New Roman"/>
          <w:kern w:val="3"/>
          <w:sz w:val="24"/>
        </w:rPr>
      </w:pPr>
      <w:r w:rsidRPr="00FB5852">
        <w:rPr>
          <w:rFonts w:cs="Times New Roman"/>
          <w:sz w:val="24"/>
        </w:rPr>
        <w:t xml:space="preserve">6.7. </w:t>
      </w:r>
      <w:r w:rsidRPr="00FB5852">
        <w:rPr>
          <w:rFonts w:eastAsia="Calibri" w:cs="Times New Roman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FB5852" w:rsidRDefault="00BB03CA" w:rsidP="00FB5852">
      <w:pPr>
        <w:tabs>
          <w:tab w:val="left" w:pos="3119"/>
        </w:tabs>
        <w:ind w:firstLine="567"/>
        <w:jc w:val="both"/>
        <w:rPr>
          <w:rFonts w:cs="Times New Roman"/>
          <w:noProof/>
          <w:sz w:val="24"/>
        </w:rPr>
      </w:pPr>
      <w:r w:rsidRPr="00FB5852">
        <w:rPr>
          <w:rFonts w:cs="Times New Roman"/>
          <w:sz w:val="24"/>
        </w:rPr>
        <w:t xml:space="preserve">6.8. </w:t>
      </w:r>
      <w:r w:rsidRPr="00FB5852">
        <w:rPr>
          <w:rFonts w:cs="Times New Roman"/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FB5852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FB5852">
        <w:rPr>
          <w:rFonts w:cs="Times New Roman"/>
          <w:b/>
          <w:bCs/>
          <w:color w:val="000000"/>
          <w:sz w:val="24"/>
        </w:rPr>
        <w:t>РЕКВІЗИТИ СТОРІН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FB5852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FB5852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ОРГАНІЗАТОР</w:t>
            </w:r>
          </w:p>
        </w:tc>
      </w:tr>
      <w:tr w:rsidR="00654C29" w:rsidRPr="00FB5852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0878D6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ТОВ «</w:t>
            </w:r>
            <w:r w:rsidR="00654C29" w:rsidRPr="00FB5852">
              <w:rPr>
                <w:rFonts w:cs="Times New Roman"/>
                <w:b/>
                <w:color w:val="000000"/>
                <w:sz w:val="24"/>
              </w:rPr>
              <w:t>УКРАЇНСЬКА УНІВЕРСАЛЬНА</w:t>
            </w:r>
            <w:r>
              <w:rPr>
                <w:rFonts w:cs="Times New Roman"/>
                <w:b/>
                <w:color w:val="000000"/>
                <w:sz w:val="24"/>
              </w:rPr>
              <w:t xml:space="preserve"> </w:t>
            </w:r>
            <w:bookmarkStart w:id="3" w:name="_GoBack"/>
            <w:bookmarkEnd w:id="3"/>
            <w:r w:rsidR="00654C29" w:rsidRPr="00FB5852">
              <w:rPr>
                <w:rFonts w:cs="Times New Roman"/>
                <w:b/>
                <w:color w:val="000000"/>
                <w:sz w:val="24"/>
              </w:rPr>
              <w:t>БІРЖА</w:t>
            </w:r>
            <w:r>
              <w:rPr>
                <w:rFonts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FB5852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та поштова адреса: 36039, м. Полтава, вул. Шевченка, 52</w:t>
            </w:r>
          </w:p>
          <w:p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44333B" w:rsidRPr="00FB5852">
              <w:rPr>
                <w:rFonts w:cs="Times New Roman"/>
                <w:color w:val="000000"/>
                <w:sz w:val="24"/>
              </w:rPr>
              <w:t>25158707</w:t>
            </w:r>
          </w:p>
          <w:p w:rsidR="0044333B" w:rsidRPr="00FB5852" w:rsidRDefault="0044333B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ІПН: 251587016013</w:t>
            </w:r>
          </w:p>
          <w:p w:rsidR="004054A7" w:rsidRPr="00FB5852" w:rsidRDefault="004054A7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B768CD" w:rsidRPr="00B768CD">
              <w:rPr>
                <w:rFonts w:cs="Times New Roman"/>
                <w:color w:val="000000"/>
                <w:sz w:val="24"/>
              </w:rPr>
              <w:t>UA51 3806 3400 0002 6006 0830 9500 1</w:t>
            </w:r>
          </w:p>
          <w:p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Т</w:t>
            </w:r>
            <w:r w:rsidR="00654C29" w:rsidRPr="00FB5852">
              <w:rPr>
                <w:rFonts w:cs="Times New Roman"/>
                <w:color w:val="000000"/>
                <w:sz w:val="24"/>
              </w:rPr>
              <w:t>ел</w:t>
            </w:r>
            <w:r w:rsidR="0044333B" w:rsidRPr="00FB5852">
              <w:rPr>
                <w:rFonts w:cs="Times New Roman"/>
                <w:color w:val="000000"/>
                <w:sz w:val="24"/>
              </w:rPr>
              <w:t>.</w:t>
            </w:r>
            <w:r w:rsidR="00654C29"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44333B" w:rsidRPr="00FB5852">
              <w:rPr>
                <w:rFonts w:cs="Times New Roman"/>
                <w:color w:val="000000"/>
                <w:sz w:val="24"/>
              </w:rPr>
              <w:t>+ 38 (044) 221-32-33</w:t>
            </w:r>
          </w:p>
          <w:p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</w:t>
            </w:r>
            <w:r w:rsidR="00654C29" w:rsidRPr="00FB5852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FB5852">
              <w:rPr>
                <w:rFonts w:cs="Times New Roman"/>
                <w:color w:val="000000"/>
                <w:sz w:val="24"/>
              </w:rPr>
              <w:t xml:space="preserve"> sale@uub.com.ua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Код ЄДРПОУ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ІПН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:rsid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FB5852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Тел.:</w:t>
            </w:r>
          </w:p>
          <w:p w:rsidR="00BB03CA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Електронна пошта:</w:t>
            </w:r>
          </w:p>
        </w:tc>
      </w:tr>
      <w:tr w:rsidR="00654C29" w:rsidRPr="00FB5852" w:rsidTr="00377032">
        <w:trPr>
          <w:trHeight w:val="612"/>
        </w:trPr>
        <w:tc>
          <w:tcPr>
            <w:tcW w:w="4962" w:type="dxa"/>
          </w:tcPr>
          <w:p w:rsidR="004054A7" w:rsidRDefault="005B23B5" w:rsidP="00FB5852">
            <w:pPr>
              <w:jc w:val="both"/>
              <w:rPr>
                <w:rFonts w:cs="Times New Roman"/>
                <w:b/>
                <w:sz w:val="24"/>
              </w:rPr>
            </w:pPr>
            <w:r w:rsidRPr="005B23B5">
              <w:rPr>
                <w:rFonts w:cs="Times New Roman"/>
                <w:b/>
                <w:sz w:val="24"/>
              </w:rPr>
              <w:t xml:space="preserve">Начальник відділу Прозорро. Продажі Департаменту електронних аукціонів </w:t>
            </w:r>
          </w:p>
          <w:p w:rsidR="005B23B5" w:rsidRPr="00FB5852" w:rsidRDefault="005B23B5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FB5852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377032" w:rsidRPr="00377032">
              <w:rPr>
                <w:rFonts w:cs="Times New Roman"/>
                <w:b/>
                <w:color w:val="000000"/>
                <w:sz w:val="24"/>
              </w:rPr>
              <w:t>В. В. Михайленко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FB5852" w:rsidRDefault="00654C29" w:rsidP="00FB5852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:rsidR="004054A7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B768CD" w:rsidRDefault="00B768CD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377032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377032" w:rsidRPr="00FB5852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FB5852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FB5852" w:rsidRDefault="004054A7" w:rsidP="00FB5852">
            <w:pPr>
              <w:ind w:firstLine="6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FB5852" w:rsidRDefault="000039B4" w:rsidP="00FB5852">
      <w:pPr>
        <w:pStyle w:val="10"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  <w:highlight w:val="white"/>
          <w:lang w:val="ru-RU" w:eastAsia="zh-CN"/>
        </w:rPr>
      </w:pPr>
    </w:p>
    <w:sectPr w:rsidR="000039B4" w:rsidRPr="00FB5852" w:rsidSect="003102D5">
      <w:headerReference w:type="even" r:id="rId13"/>
      <w:headerReference w:type="default" r:id="rId14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4089" w:rsidRDefault="00DA4089">
      <w:r>
        <w:separator/>
      </w:r>
    </w:p>
  </w:endnote>
  <w:endnote w:type="continuationSeparator" w:id="0">
    <w:p w:rsidR="00DA4089" w:rsidRDefault="00D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4089" w:rsidRDefault="00DA4089">
      <w:r>
        <w:separator/>
      </w:r>
    </w:p>
  </w:footnote>
  <w:footnote w:type="continuationSeparator" w:id="0">
    <w:p w:rsidR="00DA4089" w:rsidRDefault="00DA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FDE" w:rsidRDefault="00757167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2D5" w:rsidRPr="003102D5" w:rsidRDefault="00757167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="003102D5"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377032">
      <w:rPr>
        <w:noProof/>
        <w:sz w:val="20"/>
        <w:szCs w:val="20"/>
      </w:rPr>
      <w:t>1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878D6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45A2D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0B55"/>
    <w:rsid w:val="00351B6C"/>
    <w:rsid w:val="00377032"/>
    <w:rsid w:val="00382DB2"/>
    <w:rsid w:val="003F0F14"/>
    <w:rsid w:val="003F3CA1"/>
    <w:rsid w:val="0040316F"/>
    <w:rsid w:val="00404435"/>
    <w:rsid w:val="004053D6"/>
    <w:rsid w:val="004054A7"/>
    <w:rsid w:val="00406B44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A32C5"/>
    <w:rsid w:val="004A376D"/>
    <w:rsid w:val="004C491F"/>
    <w:rsid w:val="004C7EFE"/>
    <w:rsid w:val="004D2828"/>
    <w:rsid w:val="005011C3"/>
    <w:rsid w:val="005322A6"/>
    <w:rsid w:val="00542C05"/>
    <w:rsid w:val="005613FD"/>
    <w:rsid w:val="00585980"/>
    <w:rsid w:val="00595C7C"/>
    <w:rsid w:val="005B23B5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57167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342F6"/>
    <w:rsid w:val="00863670"/>
    <w:rsid w:val="0087382B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14892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68CD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BF7DB5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CB4048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A4089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0E4D"/>
    <w:rsid w:val="00F23383"/>
    <w:rsid w:val="00F36D98"/>
    <w:rsid w:val="00F42051"/>
    <w:rsid w:val="00F67A4C"/>
    <w:rsid w:val="00F821C3"/>
    <w:rsid w:val="00F855F3"/>
    <w:rsid w:val="00FA306C"/>
    <w:rsid w:val="00FB18BD"/>
    <w:rsid w:val="00FB5852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331D3"/>
  <w15:docId w15:val="{7577E7CB-42E2-43AB-9E5A-9E2B803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afa">
    <w:name w:val="Нормальний текст"/>
    <w:basedOn w:val="a"/>
    <w:rsid w:val="00CB4048"/>
    <w:pPr>
      <w:spacing w:before="120"/>
      <w:ind w:firstLine="567"/>
    </w:pPr>
    <w:rPr>
      <w:rFonts w:ascii="Antiqua" w:hAnsi="Antiqua" w:cs="Times New Roman"/>
      <w:sz w:val="26"/>
      <w:szCs w:val="20"/>
    </w:rPr>
  </w:style>
  <w:style w:type="paragraph" w:customStyle="1" w:styleId="afb">
    <w:name w:val="Назва документа"/>
    <w:basedOn w:val="a"/>
    <w:next w:val="afa"/>
    <w:rsid w:val="00CB4048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afc">
    <w:name w:val="Обычный + полужирный"/>
    <w:aliases w:val="Первая строка:  1,75 см"/>
    <w:basedOn w:val="a"/>
    <w:rsid w:val="00377032"/>
    <w:pPr>
      <w:ind w:firstLine="993"/>
    </w:pPr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.uub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uub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e.uub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FA38-8FA8-49D8-867F-D59CC009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7806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12232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Prozorro 16</cp:lastModifiedBy>
  <cp:revision>3</cp:revision>
  <cp:lastPrinted>2019-10-24T06:07:00Z</cp:lastPrinted>
  <dcterms:created xsi:type="dcterms:W3CDTF">2021-06-01T11:54:00Z</dcterms:created>
  <dcterms:modified xsi:type="dcterms:W3CDTF">2021-07-08T08:01:00Z</dcterms:modified>
</cp:coreProperties>
</file>