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A0CD9" w14:textId="77777777" w:rsidR="00F26608" w:rsidRPr="008163CF" w:rsidRDefault="008163CF" w:rsidP="002854D0">
      <w:pPr>
        <w:ind w:left="-567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Оператору електронного майданчика</w:t>
      </w:r>
    </w:p>
    <w:p w14:paraId="17DB9EBA" w14:textId="77777777" w:rsidR="006B0379" w:rsidRDefault="00C977D5" w:rsidP="002854D0">
      <w:pPr>
        <w:ind w:left="-567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ТОВ «</w:t>
      </w:r>
      <w:r w:rsidR="006B0379">
        <w:rPr>
          <w:rFonts w:ascii="Times New Roman" w:hAnsi="Times New Roman" w:cs="Times New Roman"/>
          <w:sz w:val="28"/>
          <w:lang w:val="uk-UA"/>
        </w:rPr>
        <w:t>Українська універсальна біржа</w:t>
      </w:r>
      <w:r>
        <w:rPr>
          <w:rFonts w:ascii="Times New Roman" w:hAnsi="Times New Roman" w:cs="Times New Roman"/>
          <w:sz w:val="28"/>
          <w:lang w:val="uk-UA"/>
        </w:rPr>
        <w:t>»</w:t>
      </w:r>
      <w:r w:rsidR="006B0379">
        <w:rPr>
          <w:rFonts w:ascii="Times New Roman" w:hAnsi="Times New Roman" w:cs="Times New Roman"/>
          <w:sz w:val="28"/>
          <w:lang w:val="uk-UA"/>
        </w:rPr>
        <w:br/>
        <w:t>36039, м. Полтава, вул. Шевченка, 52</w:t>
      </w:r>
    </w:p>
    <w:p w14:paraId="60C69A23" w14:textId="77777777" w:rsidR="001C1251" w:rsidRPr="00A81472" w:rsidRDefault="001C1251" w:rsidP="002854D0">
      <w:pPr>
        <w:ind w:left="-567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</w:rPr>
        <w:t>«</w:t>
      </w:r>
      <w:r w:rsidR="00484957">
        <w:rPr>
          <w:rFonts w:ascii="Times New Roman" w:hAnsi="Times New Roman" w:cs="Times New Roman"/>
          <w:sz w:val="32"/>
          <w:lang w:val="uk-UA"/>
        </w:rPr>
        <w:t>___</w:t>
      </w:r>
      <w:r>
        <w:rPr>
          <w:rFonts w:ascii="Times New Roman" w:hAnsi="Times New Roman" w:cs="Times New Roman"/>
          <w:sz w:val="32"/>
        </w:rPr>
        <w:t xml:space="preserve">» </w:t>
      </w:r>
      <w:r w:rsidR="00484957">
        <w:rPr>
          <w:rFonts w:ascii="Times New Roman" w:hAnsi="Times New Roman" w:cs="Times New Roman"/>
          <w:sz w:val="32"/>
          <w:lang w:val="uk-UA"/>
        </w:rPr>
        <w:t>__________</w:t>
      </w:r>
      <w:r w:rsidR="00AD61E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20</w:t>
      </w:r>
      <w:r w:rsidR="00AD61E9">
        <w:rPr>
          <w:rFonts w:ascii="Times New Roman" w:hAnsi="Times New Roman" w:cs="Times New Roman"/>
          <w:sz w:val="32"/>
          <w:lang w:val="uk-UA"/>
        </w:rPr>
        <w:t>2</w:t>
      </w:r>
      <w:r w:rsidR="00484957">
        <w:rPr>
          <w:rFonts w:ascii="Times New Roman" w:hAnsi="Times New Roman" w:cs="Times New Roman"/>
          <w:sz w:val="32"/>
          <w:lang w:val="uk-UA"/>
        </w:rPr>
        <w:t>_</w:t>
      </w:r>
    </w:p>
    <w:p w14:paraId="3E14096E" w14:textId="77777777" w:rsidR="001C1251" w:rsidRPr="00950276" w:rsidRDefault="001C1251" w:rsidP="002854D0">
      <w:pPr>
        <w:pStyle w:val="1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BA9D33" w14:textId="77777777" w:rsidR="001C1251" w:rsidRPr="00484957" w:rsidRDefault="001C1251" w:rsidP="002854D0">
      <w:pPr>
        <w:pStyle w:val="1"/>
        <w:ind w:left="-567"/>
        <w:jc w:val="center"/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  <w:lang w:val="uk-UA"/>
        </w:rPr>
      </w:pPr>
      <w:r>
        <w:rPr>
          <w:rFonts w:ascii="Times New Roman" w:eastAsia="Times New Roman" w:hAnsi="Times New Roman" w:cs="Times New Roman"/>
          <w:b/>
          <w:color w:val="2A2928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ЗАЯВА</w:t>
      </w:r>
      <w:r w:rsidR="008163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A10D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УЧАСТЬ </w:t>
      </w:r>
      <w:r w:rsidR="003C6FC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</w:r>
      <w:r w:rsidR="00AD61E9">
        <w:rPr>
          <w:rFonts w:ascii="Times New Roman" w:eastAsia="Times New Roman" w:hAnsi="Times New Roman" w:cs="Times New Roman"/>
          <w:b/>
          <w:sz w:val="28"/>
          <w:szCs w:val="28"/>
        </w:rPr>
        <w:t xml:space="preserve">У </w:t>
      </w:r>
      <w:r w:rsidR="004849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ЗЕМЕЛЬНИХ ТОРГАХ</w:t>
      </w:r>
    </w:p>
    <w:p w14:paraId="0F2D7802" w14:textId="77777777" w:rsidR="001C1251" w:rsidRDefault="001C1251" w:rsidP="002854D0">
      <w:pPr>
        <w:pStyle w:val="1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437017" w14:textId="77777777" w:rsidR="007F3BC1" w:rsidRDefault="001C1251" w:rsidP="002854D0">
      <w:pPr>
        <w:pStyle w:val="1"/>
        <w:ind w:left="-567" w:right="-1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Цією заявою потенційний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покупець</w:t>
      </w:r>
    </w:p>
    <w:p w14:paraId="0A3016DF" w14:textId="77777777" w:rsidR="007F3BC1" w:rsidRPr="007F3BC1" w:rsidRDefault="002C194D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ФОП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1EA2DCB" w14:textId="77777777" w:rsidR="007F3BC1" w:rsidRPr="007F3BC1" w:rsidRDefault="007F3BC1" w:rsidP="002854D0">
      <w:pPr>
        <w:pStyle w:val="1"/>
        <w:ind w:left="-567"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</w:t>
      </w:r>
      <w:r w:rsidR="00411CC1">
        <w:rPr>
          <w:rFonts w:ascii="Times New Roman" w:eastAsia="Times New Roman" w:hAnsi="Times New Roman" w:cs="Times New Roman"/>
          <w:sz w:val="18"/>
          <w:szCs w:val="18"/>
          <w:lang w:val="uk-UA"/>
        </w:rPr>
        <w:t>П.І.Б. повністю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</w:p>
    <w:p w14:paraId="3FEBBB35" w14:textId="77777777" w:rsidR="00A10DCC" w:rsidRDefault="00411CC1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паспорт №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10D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179C0D6" w14:textId="77777777" w:rsidR="00A10DCC" w:rsidRPr="00A10DCC" w:rsidRDefault="00A10DCC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>(номер або серія та номер паспорта)</w:t>
      </w:r>
    </w:p>
    <w:p w14:paraId="46E7B0C0" w14:textId="77777777" w:rsidR="00A10DCC" w:rsidRDefault="00A10DCC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податків _____________________________________,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41749BE1" w14:textId="77777777" w:rsidR="00A10DCC" w:rsidRPr="00A10DCC" w:rsidRDefault="00A10DCC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18"/>
          <w:szCs w:val="28"/>
          <w:lang w:val="uk-UA"/>
        </w:rPr>
        <w:tab/>
        <w:t>(РНОКПП або ІПН)</w:t>
      </w:r>
    </w:p>
    <w:p w14:paraId="318CD052" w14:textId="77777777" w:rsidR="007F3BC1" w:rsidRDefault="001C1251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висловлює своє бажання взяти участь </w:t>
      </w:r>
      <w:r w:rsidR="007F3BC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торгах</w:t>
      </w:r>
    </w:p>
    <w:p w14:paraId="02209B81" w14:textId="77777777" w:rsidR="00484957" w:rsidRDefault="00AD61E9" w:rsidP="002854D0">
      <w:pPr>
        <w:pStyle w:val="1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37FA62CE" w14:textId="77777777" w:rsidR="007F3BC1" w:rsidRDefault="00484957" w:rsidP="002854D0">
      <w:pPr>
        <w:pStyle w:val="1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8163C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D61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BAD427F" w14:textId="77777777" w:rsidR="007F3BC1" w:rsidRDefault="007F3BC1" w:rsidP="002854D0">
      <w:pPr>
        <w:pStyle w:val="1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(назва</w:t>
      </w:r>
      <w:r w:rsidR="00A10DC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аукціону)</w:t>
      </w:r>
    </w:p>
    <w:p w14:paraId="60DCBB75" w14:textId="77777777" w:rsidR="001C1251" w:rsidRDefault="008163CF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аукціон № </w:t>
      </w:r>
      <w:r w:rsidR="00484957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</w:t>
      </w:r>
      <w:r w:rsidR="001C1251" w:rsidRPr="00537B4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F104F9F" w14:textId="77777777" w:rsidR="009A68B0" w:rsidRDefault="009A68B0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CB519D" w14:textId="3FF9A0D0" w:rsidR="009A68B0" w:rsidRPr="009A68B0" w:rsidRDefault="009A68B0" w:rsidP="002854D0">
      <w:pPr>
        <w:pStyle w:val="1"/>
        <w:ind w:left="-567" w:firstLine="708"/>
        <w:rPr>
          <w:rFonts w:ascii="Times New Roman" w:hAnsi="Times New Roman" w:cs="Times New Roman"/>
          <w:sz w:val="28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32"/>
          <w:lang w:val="uk-UA"/>
        </w:rPr>
        <w:t>Т</w:t>
      </w:r>
      <w:r>
        <w:rPr>
          <w:rFonts w:ascii="Times New Roman" w:hAnsi="Times New Roman" w:cs="Times New Roman"/>
          <w:sz w:val="28"/>
          <w:szCs w:val="32"/>
        </w:rPr>
        <w:t>а згідно вимог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пункту 7</w:t>
      </w:r>
      <w:r>
        <w:rPr>
          <w:rFonts w:ascii="Times New Roman" w:hAnsi="Times New Roman" w:cs="Times New Roman"/>
          <w:sz w:val="28"/>
          <w:szCs w:val="32"/>
        </w:rPr>
        <w:t xml:space="preserve"> статті 137 Земельного Кодексу</w:t>
      </w:r>
      <w:r>
        <w:rPr>
          <w:rFonts w:ascii="Times New Roman" w:hAnsi="Times New Roman" w:cs="Times New Roman"/>
          <w:sz w:val="28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України надає </w:t>
      </w:r>
      <w:r w:rsidR="00AD48D7">
        <w:rPr>
          <w:rFonts w:ascii="Times New Roman" w:hAnsi="Times New Roman" w:cs="Times New Roman"/>
          <w:sz w:val="28"/>
          <w:szCs w:val="32"/>
          <w:lang w:val="uk-UA"/>
        </w:rPr>
        <w:t>наступну інформацію</w:t>
      </w:r>
      <w:r>
        <w:rPr>
          <w:rFonts w:ascii="Times New Roman" w:hAnsi="Times New Roman" w:cs="Times New Roman"/>
          <w:sz w:val="28"/>
          <w:szCs w:val="32"/>
          <w:lang w:val="uk-UA"/>
        </w:rPr>
        <w:t>:</w:t>
      </w:r>
    </w:p>
    <w:p w14:paraId="3606DF7C" w14:textId="77777777" w:rsidR="00531A1D" w:rsidRDefault="00531A1D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9B94B8" w14:textId="77777777" w:rsidR="00AD48D7" w:rsidRPr="00500456" w:rsidRDefault="00AD48D7" w:rsidP="002854D0">
      <w:pPr>
        <w:pStyle w:val="a5"/>
        <w:numPr>
          <w:ilvl w:val="0"/>
          <w:numId w:val="1"/>
        </w:numPr>
        <w:ind w:left="-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>окументи, що підтверджують походження коштів:</w:t>
      </w:r>
    </w:p>
    <w:p w14:paraId="1BA53C26" w14:textId="77777777" w:rsidR="00AD48D7" w:rsidRPr="00500456" w:rsidRDefault="00AD48D7" w:rsidP="002854D0">
      <w:pPr>
        <w:pStyle w:val="a5"/>
        <w:ind w:left="-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14:paraId="2D014776" w14:textId="77777777" w:rsidR="00AD48D7" w:rsidRDefault="002854D0" w:rsidP="002854D0">
      <w:pPr>
        <w:pStyle w:val="1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908499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AD48D7" w:rsidRPr="00D13550">
        <w:rPr>
          <w:rFonts w:ascii="Times New Roman" w:hAnsi="Times New Roman" w:cs="Times New Roman"/>
          <w:sz w:val="28"/>
          <w:szCs w:val="28"/>
          <w:lang w:val="uk-UA"/>
        </w:rPr>
        <w:t>Декларація про майновий стан і доходи</w:t>
      </w:r>
      <w:r w:rsidR="00AD48D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51F428D" w14:textId="77777777" w:rsidR="00AD48D7" w:rsidRDefault="002854D0" w:rsidP="002854D0">
      <w:pPr>
        <w:pStyle w:val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167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>екларація про майно, доходи, витрати і зобов’язання фінансового характеру/декларація особи, уповноваженої на виконання функцій держави або органу місцевого самоврядування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3B48D60B" w14:textId="77777777" w:rsidR="00AD48D7" w:rsidRPr="005043C4" w:rsidRDefault="002854D0" w:rsidP="002854D0">
      <w:pPr>
        <w:pStyle w:val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351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="00AD48D7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ічна (квартальна, інша) фінансова та/або податкова звітність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sz w:val="28"/>
          <w:szCs w:val="28"/>
          <w:lang w:val="uk-UA"/>
        </w:rPr>
        <w:t>фізичної особи - підприємця</w:t>
      </w:r>
    </w:p>
    <w:p w14:paraId="0C772A8B" w14:textId="77777777" w:rsidR="002854D0" w:rsidRDefault="002854D0" w:rsidP="002854D0">
      <w:pPr>
        <w:pStyle w:val="1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213199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Довідка про доходи</w:t>
      </w:r>
    </w:p>
    <w:p w14:paraId="52A7C866" w14:textId="77777777" w:rsidR="002854D0" w:rsidRDefault="002854D0" w:rsidP="002854D0">
      <w:pPr>
        <w:pStyle w:val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26329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Відомості з Державного реєстру фізичних осіб – платників податків про суми виплачених доходів та отриманих податків</w:t>
      </w:r>
    </w:p>
    <w:p w14:paraId="101A87B4" w14:textId="77777777" w:rsidR="00AD48D7" w:rsidRDefault="002854D0" w:rsidP="002854D0">
      <w:pPr>
        <w:pStyle w:val="1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59427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8D7">
        <w:rPr>
          <w:rFonts w:ascii="Times New Roman" w:hAnsi="Times New Roman" w:cs="Times New Roman"/>
          <w:sz w:val="28"/>
          <w:szCs w:val="28"/>
          <w:lang w:val="uk-UA"/>
        </w:rPr>
        <w:t>Інші документи, що підтверджують походження коштів (вказати які саме)</w:t>
      </w:r>
      <w:r w:rsidR="00AD48D7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14:paraId="64D4D10A" w14:textId="77777777" w:rsidR="00AD48D7" w:rsidRPr="00E113A1" w:rsidRDefault="00AD48D7" w:rsidP="002854D0">
      <w:pPr>
        <w:pStyle w:val="1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6465DE" w14:textId="681150DF" w:rsidR="00AD48D7" w:rsidRDefault="00AD48D7" w:rsidP="002854D0">
      <w:pPr>
        <w:pStyle w:val="a5"/>
        <w:ind w:left="-567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Потрібно обрати необхідний варіант (можна обрати більше одного)</w:t>
      </w:r>
      <w:r w:rsidR="005F3C5D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.</w:t>
      </w:r>
    </w:p>
    <w:p w14:paraId="4DA4CB71" w14:textId="77777777" w:rsidR="00AD48D7" w:rsidRPr="0029735B" w:rsidRDefault="00AD48D7" w:rsidP="002854D0">
      <w:pPr>
        <w:pStyle w:val="a5"/>
        <w:ind w:left="-567"/>
        <w:jc w:val="both"/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</w:pPr>
      <w:r w:rsidRPr="0029735B">
        <w:rPr>
          <w:rFonts w:ascii="Times New Roman" w:eastAsiaTheme="minorHAnsi" w:hAnsi="Times New Roman" w:cs="Times New Roman"/>
          <w:sz w:val="20"/>
          <w:szCs w:val="20"/>
          <w:lang w:val="uk-UA" w:eastAsia="en-US"/>
        </w:rPr>
        <w:t>Джерелами походження коштів для набуття у власність земельної ділянки сільськогосподарського призначення можуть бути: заробітна плата (грошове забезпечення); гонорари та інші виплати згідно з цивільно-правовими правочинами; дохід від підприємницької або незалежної професійної діяльності; дохід від відчуження майна; дивіденди; проценти; роялті; страхові виплати; виграші (призи) в азартні ігри, виграші (призи) у лотерею чи в інші розіграші, у букмекерському парі, у парі тоталізатора; призи (виграші) у грошовій формі, одержані за перемогу та/або участь в аматорських спортивних змаганнях; благодійна допомога; пенсія; спадщина; подарунки; кошти, отримані в позику (кредит); набуття права на знахідку або скарб; інші джерела, не заборонені законом.</w:t>
      </w:r>
    </w:p>
    <w:p w14:paraId="461D8711" w14:textId="77777777" w:rsidR="00AD48D7" w:rsidRPr="0029735B" w:rsidRDefault="00AD48D7" w:rsidP="002854D0">
      <w:pPr>
        <w:pStyle w:val="a5"/>
        <w:ind w:left="-567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</w:pPr>
    </w:p>
    <w:p w14:paraId="75D368EB" w14:textId="77777777" w:rsidR="00AD48D7" w:rsidRPr="00500456" w:rsidRDefault="00AD48D7" w:rsidP="002854D0">
      <w:pPr>
        <w:pStyle w:val="1"/>
        <w:numPr>
          <w:ilvl w:val="0"/>
          <w:numId w:val="1"/>
        </w:numPr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r w:rsidRPr="00500456"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Pr="00500456">
        <w:rPr>
          <w:rFonts w:ascii="Times New Roman" w:hAnsi="Times New Roman" w:cs="Times New Roman"/>
          <w:b/>
          <w:bCs/>
          <w:sz w:val="28"/>
          <w:szCs w:val="28"/>
        </w:rPr>
        <w:t xml:space="preserve"> права власності на земельні ділянки сільськогосподарського призначення</w:t>
      </w:r>
      <w:r w:rsidRPr="00E113A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6D0618" w14:textId="77777777" w:rsidR="00AD48D7" w:rsidRDefault="002854D0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8420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</w:p>
    <w:p w14:paraId="538F90F9" w14:textId="77777777" w:rsidR="00AD48D7" w:rsidRDefault="002854D0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13887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</w:p>
    <w:p w14:paraId="00E0EFB2" w14:textId="77777777" w:rsidR="00AD48D7" w:rsidRPr="00E113A1" w:rsidRDefault="00AD48D7" w:rsidP="002854D0">
      <w:pPr>
        <w:pStyle w:val="1"/>
        <w:ind w:left="-567"/>
        <w:rPr>
          <w:rFonts w:ascii="Times New Roman" w:hAnsi="Times New Roman" w:cs="Times New Roman"/>
          <w:sz w:val="28"/>
          <w:szCs w:val="28"/>
        </w:rPr>
      </w:pPr>
    </w:p>
    <w:p w14:paraId="505840DA" w14:textId="77777777" w:rsidR="00AD48D7" w:rsidRDefault="00AD48D7" w:rsidP="002854D0">
      <w:pPr>
        <w:pStyle w:val="1"/>
        <w:numPr>
          <w:ilvl w:val="0"/>
          <w:numId w:val="1"/>
        </w:numPr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</w:t>
      </w:r>
      <w:r w:rsidRPr="006B249C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еребування у шлюбі/розірвання шлюбу:</w:t>
      </w:r>
    </w:p>
    <w:p w14:paraId="64BCC615" w14:textId="77777777" w:rsidR="00AD48D7" w:rsidRPr="006B249C" w:rsidRDefault="002854D0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14085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перебуваю </w:t>
      </w:r>
      <w:r w:rsidR="00AD48D7"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</w:p>
    <w:p w14:paraId="39080598" w14:textId="64AFE301" w:rsidR="00AD48D7" w:rsidRPr="006B249C" w:rsidRDefault="002854D0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04598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Я не перебуваю </w:t>
      </w:r>
      <w:r w:rsidRPr="006B249C">
        <w:rPr>
          <w:rFonts w:ascii="Times New Roman" w:eastAsia="Times New Roman" w:hAnsi="Times New Roman" w:cs="Times New Roman"/>
          <w:sz w:val="28"/>
          <w:szCs w:val="28"/>
          <w:lang w:val="uk-UA"/>
        </w:rPr>
        <w:t>у шлюбі</w:t>
      </w:r>
      <w:bookmarkStart w:id="0" w:name="_GoBack"/>
      <w:bookmarkEnd w:id="0"/>
    </w:p>
    <w:p w14:paraId="3078C8E3" w14:textId="024DE636" w:rsidR="00AD48D7" w:rsidRDefault="002854D0" w:rsidP="002854D0">
      <w:pPr>
        <w:pStyle w:val="1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30813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розлучений/на</w:t>
      </w:r>
    </w:p>
    <w:p w14:paraId="61A75A7B" w14:textId="77777777" w:rsidR="00AD48D7" w:rsidRDefault="00AD48D7" w:rsidP="002854D0">
      <w:pPr>
        <w:pStyle w:val="1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4714F8" w14:textId="77777777" w:rsidR="00AD48D7" w:rsidRPr="009A68B0" w:rsidRDefault="00AD48D7" w:rsidP="002854D0">
      <w:pPr>
        <w:pStyle w:val="1"/>
        <w:numPr>
          <w:ilvl w:val="0"/>
          <w:numId w:val="1"/>
        </w:numPr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9A68B0">
        <w:rPr>
          <w:rFonts w:ascii="Times New Roman" w:hAnsi="Times New Roman" w:cs="Times New Roman"/>
          <w:b/>
          <w:bCs/>
          <w:sz w:val="28"/>
          <w:szCs w:val="28"/>
        </w:rPr>
        <w:t>аявність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/відсутність</w:t>
      </w:r>
      <w:r w:rsidRPr="009A68B0">
        <w:rPr>
          <w:rFonts w:ascii="Times New Roman" w:hAnsi="Times New Roman" w:cs="Times New Roman"/>
          <w:b/>
          <w:bCs/>
          <w:sz w:val="28"/>
          <w:szCs w:val="28"/>
        </w:rPr>
        <w:t xml:space="preserve"> набутих земельних ділянок сільськогосподарського призначення на праві сумісної власності подружжя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DFC6AB2" w14:textId="77777777" w:rsidR="00AD48D7" w:rsidRDefault="00AD48D7" w:rsidP="002854D0">
      <w:pPr>
        <w:pStyle w:val="1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63190" w14:textId="77777777" w:rsidR="00AD48D7" w:rsidRPr="0029735B" w:rsidRDefault="002854D0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140537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земельні ділянки сільськогосподарського призначення</w:t>
      </w:r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праві сумісної власності подружжя</w:t>
      </w:r>
    </w:p>
    <w:p w14:paraId="4AE5031D" w14:textId="0C7BBEA8" w:rsidR="00AD48D7" w:rsidRPr="005F3C5D" w:rsidRDefault="002854D0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91315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не маю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власності земельн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AD48D7" w:rsidRPr="00E11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сільськогосподарського призначення</w:t>
      </w:r>
      <w:r w:rsidR="00AD48D7" w:rsidRPr="0029735B">
        <w:rPr>
          <w:rFonts w:ascii="Times New Roman" w:eastAsia="Times New Roman" w:hAnsi="Times New Roman" w:cs="Times New Roman"/>
          <w:sz w:val="28"/>
          <w:szCs w:val="28"/>
        </w:rPr>
        <w:t xml:space="preserve"> на праві сумісної власності подружжя</w:t>
      </w:r>
    </w:p>
    <w:p w14:paraId="1B767D6E" w14:textId="77777777" w:rsidR="00AD48D7" w:rsidRDefault="00AD48D7" w:rsidP="002854D0">
      <w:pPr>
        <w:pStyle w:val="1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14:paraId="2BB6A088" w14:textId="77777777" w:rsidR="00AD48D7" w:rsidRDefault="00AD48D7" w:rsidP="002854D0">
      <w:pPr>
        <w:pStyle w:val="1"/>
        <w:numPr>
          <w:ilvl w:val="0"/>
          <w:numId w:val="1"/>
        </w:numPr>
        <w:ind w:left="-567" w:hanging="492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9A68B0">
        <w:rPr>
          <w:rFonts w:ascii="Times New Roman" w:hAnsi="Times New Roman" w:cs="Times New Roman"/>
          <w:b/>
          <w:bCs/>
          <w:sz w:val="28"/>
          <w:szCs w:val="28"/>
          <w:lang w:val="uk-UA"/>
        </w:rPr>
        <w:t>аявність/відсутність юридичних осіб, права на частку у яких має потенційний покупець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18394465" w14:textId="77777777" w:rsidR="00AD48D7" w:rsidRDefault="00AD48D7" w:rsidP="002854D0">
      <w:pPr>
        <w:pStyle w:val="1"/>
        <w:ind w:left="-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8019900" w14:textId="77777777" w:rsidR="00AD48D7" w:rsidRPr="002F2B25" w:rsidRDefault="002854D0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-39112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 маю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20578BB0" w14:textId="77777777" w:rsidR="00AD48D7" w:rsidRDefault="002854D0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id w:val="87643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8D7">
            <w:rPr>
              <w:rFonts w:ascii="MS Gothic" w:eastAsia="MS Gothic" w:hAnsi="MS Gothic" w:cs="Times New Roman" w:hint="eastAsia"/>
              <w:sz w:val="28"/>
              <w:szCs w:val="28"/>
              <w:lang w:val="uk-UA"/>
            </w:rPr>
            <w:t>☐</w:t>
          </w:r>
        </w:sdtContent>
      </w:sdt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Я</w:t>
      </w:r>
      <w:r w:rsidR="00AD48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не</w:t>
      </w:r>
      <w:r w:rsidR="00AD48D7" w:rsidRPr="005043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маю</w:t>
      </w:r>
      <w:r w:rsidR="00AD48D7" w:rsidRPr="002F2B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48D7">
        <w:rPr>
          <w:rFonts w:ascii="Times New Roman" w:eastAsia="Times New Roman" w:hAnsi="Times New Roman" w:cs="Times New Roman"/>
          <w:sz w:val="28"/>
          <w:szCs w:val="28"/>
          <w:lang w:val="uk-UA"/>
        </w:rPr>
        <w:t>права на частку в статутному капіталі юридичних осіб</w:t>
      </w:r>
    </w:p>
    <w:p w14:paraId="171FE893" w14:textId="01855B6B" w:rsidR="00AD48D7" w:rsidRDefault="00AD48D7" w:rsidP="002854D0">
      <w:pPr>
        <w:pStyle w:val="1"/>
        <w:ind w:left="-567"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66D137" w14:textId="77777777" w:rsidR="00062C93" w:rsidRDefault="00062C93" w:rsidP="002854D0">
      <w:pPr>
        <w:pStyle w:val="1"/>
        <w:ind w:left="-567"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Потенційний покупець ________________________________________________________________________________________________________________, </w:t>
      </w:r>
    </w:p>
    <w:p w14:paraId="2D750199" w14:textId="77777777" w:rsidR="00062C93" w:rsidRDefault="00062C93" w:rsidP="002854D0">
      <w:pPr>
        <w:pStyle w:val="1"/>
        <w:ind w:left="-567" w:right="-1" w:firstLine="700"/>
        <w:jc w:val="center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(повна назва)</w:t>
      </w:r>
    </w:p>
    <w:p w14:paraId="7CCB2385" w14:textId="77777777" w:rsidR="00062C93" w:rsidRDefault="00062C93" w:rsidP="002854D0">
      <w:pPr>
        <w:pStyle w:val="1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повідомляє про те, що готовий надати документи, які підтверджують зазначену вище інформацію, на вимогу Організатора аукціону.</w:t>
      </w:r>
    </w:p>
    <w:p w14:paraId="2D7C166F" w14:textId="77777777" w:rsidR="005F3C5D" w:rsidRPr="00537B4F" w:rsidRDefault="005F3C5D" w:rsidP="002854D0">
      <w:pPr>
        <w:pStyle w:val="1"/>
        <w:ind w:left="-567" w:right="5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828482" w14:textId="0C757B37" w:rsidR="00720CBF" w:rsidRPr="005F3C5D" w:rsidRDefault="00AD48D7" w:rsidP="002854D0">
      <w:pPr>
        <w:pStyle w:val="1"/>
        <w:ind w:left="-567" w:right="500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Pr="00E90995"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sectPr w:rsidR="00720CBF" w:rsidRPr="005F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C58DF"/>
    <w:multiLevelType w:val="hybridMultilevel"/>
    <w:tmpl w:val="A48E85D8"/>
    <w:lvl w:ilvl="0" w:tplc="744C1D4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6DE12947"/>
    <w:multiLevelType w:val="hybridMultilevel"/>
    <w:tmpl w:val="45705AF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BF"/>
    <w:rsid w:val="00062C93"/>
    <w:rsid w:val="001C1251"/>
    <w:rsid w:val="002854D0"/>
    <w:rsid w:val="002C194D"/>
    <w:rsid w:val="003C6FC3"/>
    <w:rsid w:val="00411CC1"/>
    <w:rsid w:val="00484957"/>
    <w:rsid w:val="004957AF"/>
    <w:rsid w:val="00531A1D"/>
    <w:rsid w:val="005F3C5D"/>
    <w:rsid w:val="005F472B"/>
    <w:rsid w:val="006B0379"/>
    <w:rsid w:val="00720CBF"/>
    <w:rsid w:val="007F3BC1"/>
    <w:rsid w:val="008163CF"/>
    <w:rsid w:val="00943F92"/>
    <w:rsid w:val="009A68B0"/>
    <w:rsid w:val="009C72BB"/>
    <w:rsid w:val="00A10DCC"/>
    <w:rsid w:val="00A61DEA"/>
    <w:rsid w:val="00A81472"/>
    <w:rsid w:val="00AD48D7"/>
    <w:rsid w:val="00AD61E9"/>
    <w:rsid w:val="00C977D5"/>
    <w:rsid w:val="00DB5762"/>
    <w:rsid w:val="00E90995"/>
    <w:rsid w:val="00F26608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695"/>
  <w15:docId w15:val="{E63642D7-54B3-480E-8147-8FA8C9DF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CBF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20CBF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61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D61E9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A6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221F-3B32-4755-9C2A-6F6D9FDC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Вікторія Михайленко</cp:lastModifiedBy>
  <cp:revision>4</cp:revision>
  <cp:lastPrinted>2021-02-04T07:19:00Z</cp:lastPrinted>
  <dcterms:created xsi:type="dcterms:W3CDTF">2023-05-29T11:16:00Z</dcterms:created>
  <dcterms:modified xsi:type="dcterms:W3CDTF">2023-10-25T08:47:00Z</dcterms:modified>
</cp:coreProperties>
</file>